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bookmarkStart w:id="1" w:name="OLE_LINK2"/>
    <w:p w14:paraId="625D6558" w14:textId="10778A36" w:rsidR="002E4A31" w:rsidRPr="00AD4EC0" w:rsidRDefault="00EB6241" w:rsidP="00381729">
      <w:pPr>
        <w:pStyle w:val="Heading1"/>
      </w:pPr>
      <w:r w:rsidRPr="00AD4EC0">
        <w:rPr>
          <w:i/>
          <w:noProof/>
        </w:rPr>
        <mc:AlternateContent>
          <mc:Choice Requires="wps">
            <w:drawing>
              <wp:anchor distT="45720" distB="45720" distL="114300" distR="114300" simplePos="0" relativeHeight="251660288" behindDoc="0" locked="0" layoutInCell="1" allowOverlap="1" wp14:anchorId="07220D96" wp14:editId="519B4C2F">
                <wp:simplePos x="0" y="0"/>
                <wp:positionH relativeFrom="column">
                  <wp:posOffset>2914650</wp:posOffset>
                </wp:positionH>
                <wp:positionV relativeFrom="paragraph">
                  <wp:posOffset>1905</wp:posOffset>
                </wp:positionV>
                <wp:extent cx="1609725" cy="8667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66775"/>
                        </a:xfrm>
                        <a:prstGeom prst="rect">
                          <a:avLst/>
                        </a:prstGeom>
                        <a:solidFill>
                          <a:srgbClr val="FFFFFF"/>
                        </a:solidFill>
                        <a:ln w="9525">
                          <a:solidFill>
                            <a:srgbClr val="000000"/>
                          </a:solidFill>
                          <a:miter lim="800000"/>
                          <a:headEnd/>
                          <a:tailEnd/>
                        </a:ln>
                      </wps:spPr>
                      <wps:txbx>
                        <w:txbxContent>
                          <w:p w14:paraId="27EDC922" w14:textId="2AE281A5" w:rsidR="00325107" w:rsidRPr="00BF06E4" w:rsidRDefault="00325107" w:rsidP="00325107">
                            <w:pPr>
                              <w:jc w:val="center"/>
                              <w:rPr>
                                <w:sz w:val="20"/>
                                <w:szCs w:val="20"/>
                              </w:rPr>
                            </w:pPr>
                            <w:r w:rsidRPr="00BF06E4">
                              <w:rPr>
                                <w:sz w:val="20"/>
                                <w:szCs w:val="20"/>
                              </w:rPr>
                              <w:t>Did you know?</w:t>
                            </w:r>
                          </w:p>
                          <w:p w14:paraId="2C5EEB8E" w14:textId="2E5E89D9" w:rsidR="00325107" w:rsidRPr="00BF06E4" w:rsidRDefault="00325107" w:rsidP="00325107">
                            <w:pPr>
                              <w:jc w:val="center"/>
                              <w:rPr>
                                <w:sz w:val="20"/>
                                <w:szCs w:val="20"/>
                              </w:rPr>
                            </w:pPr>
                            <w:r w:rsidRPr="00BF06E4">
                              <w:rPr>
                                <w:sz w:val="20"/>
                                <w:szCs w:val="20"/>
                              </w:rPr>
                              <w:t>The White House Identifies Plumbers as 'Essential Critical Infrastructure Workers'!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20D96" id="_x0000_t202" coordsize="21600,21600" o:spt="202" path="m,l,21600r21600,l21600,xe">
                <v:stroke joinstyle="miter"/>
                <v:path gradientshapeok="t" o:connecttype="rect"/>
              </v:shapetype>
              <v:shape id="Text Box 2" o:spid="_x0000_s1026" type="#_x0000_t202" style="position:absolute;left:0;text-align:left;margin-left:229.5pt;margin-top:.15pt;width:126.75pt;height:6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">
                <v:textbox>
                  <w:txbxContent>
                    <w:p w14:paraId="27EDC922" w14:textId="2AE281A5" w:rsidR="00325107" w:rsidRPr="00BF06E4" w:rsidRDefault="00325107" w:rsidP="00325107">
                      <w:pPr>
                        <w:jc w:val="center"/>
                        <w:rPr>
                          <w:sz w:val="20"/>
                          <w:szCs w:val="20"/>
                        </w:rPr>
                      </w:pPr>
                      <w:r w:rsidRPr="00BF06E4">
                        <w:rPr>
                          <w:sz w:val="20"/>
                          <w:szCs w:val="20"/>
                        </w:rPr>
                        <w:t>Did you know?</w:t>
                      </w:r>
                    </w:p>
                    <w:p w14:paraId="2C5EEB8E" w14:textId="2E5E89D9" w:rsidR="00325107" w:rsidRPr="00BF06E4" w:rsidRDefault="00325107" w:rsidP="00325107">
                      <w:pPr>
                        <w:jc w:val="center"/>
                        <w:rPr>
                          <w:sz w:val="20"/>
                          <w:szCs w:val="20"/>
                        </w:rPr>
                      </w:pPr>
                      <w:r w:rsidRPr="00BF06E4">
                        <w:rPr>
                          <w:sz w:val="20"/>
                          <w:szCs w:val="20"/>
                        </w:rPr>
                        <w:t>The White House Identifies Plumbers as 'Essential Critical Infrastructure Workers'!</w:t>
                      </w:r>
                    </w:p>
                  </w:txbxContent>
                </v:textbox>
                <w10:wrap type="square"/>
              </v:shape>
            </w:pict>
          </mc:Fallback>
        </mc:AlternateContent>
      </w:r>
      <w:r w:rsidRPr="005644A7">
        <w:rPr>
          <w:b w:val="0"/>
          <w:noProof/>
          <w:sz w:val="20"/>
          <w:szCs w:val="20"/>
        </w:rPr>
        <mc:AlternateContent>
          <mc:Choice Requires="wps">
            <w:drawing>
              <wp:anchor distT="45720" distB="45720" distL="114300" distR="114300" simplePos="0" relativeHeight="251654144" behindDoc="0" locked="0" layoutInCell="1" allowOverlap="1" wp14:anchorId="6AD41642" wp14:editId="0510DBD8">
                <wp:simplePos x="0" y="0"/>
                <wp:positionH relativeFrom="column">
                  <wp:posOffset>4714875</wp:posOffset>
                </wp:positionH>
                <wp:positionV relativeFrom="paragraph">
                  <wp:posOffset>0</wp:posOffset>
                </wp:positionV>
                <wp:extent cx="1990725" cy="9525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952500"/>
                        </a:xfrm>
                        <a:prstGeom prst="rect">
                          <a:avLst/>
                        </a:prstGeom>
                        <a:solidFill>
                          <a:srgbClr val="FFFFFF"/>
                        </a:solidFill>
                        <a:ln w="9525">
                          <a:solidFill>
                            <a:srgbClr val="000000"/>
                          </a:solidFill>
                          <a:miter lim="800000"/>
                          <a:headEnd/>
                          <a:tailEnd/>
                        </a:ln>
                      </wps:spPr>
                      <wps:txbx>
                        <w:txbxContent>
                          <w:p w14:paraId="32F92FCA" w14:textId="6AF27192" w:rsidR="007C745B" w:rsidRPr="006E192F" w:rsidRDefault="007C745B" w:rsidP="007C745B">
                            <w:pPr>
                              <w:widowControl/>
                              <w:spacing w:line="229" w:lineRule="auto"/>
                              <w:jc w:val="center"/>
                              <w:rPr>
                                <w:rFonts w:ascii="Arial" w:hAnsi="Arial" w:cs="Arial"/>
                                <w:b/>
                                <w:sz w:val="20"/>
                                <w:szCs w:val="20"/>
                              </w:rPr>
                            </w:pPr>
                            <w:r w:rsidRPr="006E192F">
                              <w:rPr>
                                <w:rFonts w:ascii="Arial" w:hAnsi="Arial" w:cs="Arial"/>
                                <w:b/>
                                <w:sz w:val="20"/>
                                <w:szCs w:val="20"/>
                              </w:rPr>
                              <w:t>Northern Nevada</w:t>
                            </w:r>
                          </w:p>
                          <w:p w14:paraId="07BAB548" w14:textId="57174685" w:rsidR="00084850" w:rsidRPr="008326B0" w:rsidRDefault="00356DA2" w:rsidP="007333F0">
                            <w:pPr>
                              <w:widowControl/>
                              <w:spacing w:line="229" w:lineRule="auto"/>
                              <w:jc w:val="center"/>
                              <w:rPr>
                                <w:rFonts w:ascii="Arial" w:hAnsi="Arial" w:cs="Arial"/>
                                <w:b/>
                                <w:sz w:val="20"/>
                                <w:szCs w:val="20"/>
                              </w:rPr>
                            </w:pPr>
                            <w:r w:rsidRPr="008326B0">
                              <w:rPr>
                                <w:rFonts w:ascii="Arial" w:hAnsi="Arial" w:cs="Arial"/>
                                <w:b/>
                                <w:sz w:val="20"/>
                                <w:szCs w:val="20"/>
                              </w:rPr>
                              <w:t xml:space="preserve">PHCC-NV </w:t>
                            </w:r>
                            <w:r w:rsidR="00DE5A0A" w:rsidRPr="008326B0">
                              <w:rPr>
                                <w:rFonts w:ascii="Arial" w:hAnsi="Arial" w:cs="Arial"/>
                                <w:b/>
                                <w:sz w:val="20"/>
                                <w:szCs w:val="20"/>
                              </w:rPr>
                              <w:t>Training Center</w:t>
                            </w:r>
                          </w:p>
                          <w:p w14:paraId="13F570CB" w14:textId="4763870D" w:rsidR="007C745B" w:rsidRPr="008326B0" w:rsidRDefault="007C745B" w:rsidP="007333F0">
                            <w:pPr>
                              <w:widowControl/>
                              <w:spacing w:line="229" w:lineRule="auto"/>
                              <w:jc w:val="center"/>
                              <w:rPr>
                                <w:rFonts w:ascii="Arial" w:hAnsi="Arial" w:cs="Arial"/>
                                <w:b/>
                                <w:i/>
                                <w:iCs/>
                                <w:sz w:val="20"/>
                                <w:szCs w:val="20"/>
                              </w:rPr>
                            </w:pPr>
                            <w:r w:rsidRPr="008326B0">
                              <w:rPr>
                                <w:rFonts w:ascii="Arial" w:hAnsi="Arial" w:cs="Arial"/>
                                <w:b/>
                                <w:i/>
                                <w:iCs/>
                                <w:sz w:val="20"/>
                                <w:szCs w:val="20"/>
                              </w:rPr>
                              <w:t>c/o HTA Plumbing</w:t>
                            </w:r>
                          </w:p>
                          <w:p w14:paraId="37DD4CC4" w14:textId="35B75EC2" w:rsidR="00BC6811" w:rsidRPr="008326B0" w:rsidRDefault="00BC6811" w:rsidP="007333F0">
                            <w:pPr>
                              <w:widowControl/>
                              <w:spacing w:line="229" w:lineRule="auto"/>
                              <w:jc w:val="center"/>
                              <w:rPr>
                                <w:rFonts w:ascii="Arial" w:hAnsi="Arial" w:cs="Arial"/>
                                <w:b/>
                                <w:sz w:val="20"/>
                                <w:szCs w:val="20"/>
                              </w:rPr>
                            </w:pPr>
                            <w:r w:rsidRPr="008326B0">
                              <w:rPr>
                                <w:rFonts w:ascii="Arial" w:hAnsi="Arial" w:cs="Arial"/>
                                <w:b/>
                                <w:sz w:val="20"/>
                                <w:szCs w:val="20"/>
                              </w:rPr>
                              <w:t>700 Bennie Lane</w:t>
                            </w:r>
                          </w:p>
                          <w:p w14:paraId="0453F98F" w14:textId="010EDDE5" w:rsidR="00863BB3" w:rsidRPr="008326B0" w:rsidRDefault="00BC6811" w:rsidP="007333F0">
                            <w:pPr>
                              <w:widowControl/>
                              <w:spacing w:line="229" w:lineRule="auto"/>
                              <w:jc w:val="center"/>
                              <w:rPr>
                                <w:rFonts w:ascii="Arial" w:hAnsi="Arial" w:cs="Arial"/>
                                <w:b/>
                                <w:sz w:val="20"/>
                                <w:szCs w:val="20"/>
                              </w:rPr>
                            </w:pPr>
                            <w:r w:rsidRPr="008326B0">
                              <w:rPr>
                                <w:rFonts w:ascii="Arial" w:hAnsi="Arial" w:cs="Arial"/>
                                <w:b/>
                                <w:sz w:val="20"/>
                                <w:szCs w:val="20"/>
                              </w:rPr>
                              <w:t>Reno</w:t>
                            </w:r>
                            <w:r w:rsidR="00863BB3" w:rsidRPr="008326B0">
                              <w:rPr>
                                <w:rFonts w:ascii="Arial" w:hAnsi="Arial" w:cs="Arial"/>
                                <w:b/>
                                <w:sz w:val="20"/>
                                <w:szCs w:val="20"/>
                              </w:rPr>
                              <w:t>, NV 89</w:t>
                            </w:r>
                            <w:r w:rsidRPr="008326B0">
                              <w:rPr>
                                <w:rFonts w:ascii="Arial" w:hAnsi="Arial" w:cs="Arial"/>
                                <w:b/>
                                <w:sz w:val="20"/>
                                <w:szCs w:val="20"/>
                              </w:rPr>
                              <w:t>512</w:t>
                            </w:r>
                          </w:p>
                          <w:p w14:paraId="43222A21" w14:textId="700094D7" w:rsidR="005644A7" w:rsidRPr="008326B0" w:rsidRDefault="005644A7" w:rsidP="00D14FB0">
                            <w:pPr>
                              <w:widowControl/>
                              <w:spacing w:line="229" w:lineRule="auto"/>
                              <w:jc w:val="center"/>
                              <w:rPr>
                                <w:rFonts w:ascii="Arial" w:hAnsi="Arial" w:cs="Arial"/>
                                <w:b/>
                                <w:sz w:val="20"/>
                                <w:szCs w:val="20"/>
                              </w:rPr>
                            </w:pPr>
                            <w:r w:rsidRPr="008326B0">
                              <w:rPr>
                                <w:rFonts w:ascii="Arial" w:hAnsi="Arial" w:cs="Arial"/>
                                <w:b/>
                                <w:sz w:val="20"/>
                                <w:szCs w:val="20"/>
                              </w:rPr>
                              <w:t>Wednesdays</w:t>
                            </w:r>
                            <w:r w:rsidR="00C72FA2" w:rsidRPr="008326B0">
                              <w:rPr>
                                <w:rFonts w:ascii="Arial" w:hAnsi="Arial" w:cs="Arial"/>
                                <w:b/>
                                <w:sz w:val="20"/>
                                <w:szCs w:val="20"/>
                              </w:rPr>
                              <w:t xml:space="preserve"> </w:t>
                            </w:r>
                            <w:r w:rsidR="00BC6811" w:rsidRPr="008326B0">
                              <w:rPr>
                                <w:rFonts w:ascii="Arial" w:hAnsi="Arial" w:cs="Arial"/>
                                <w:b/>
                                <w:sz w:val="20"/>
                                <w:szCs w:val="20"/>
                              </w:rPr>
                              <w:t>1</w:t>
                            </w:r>
                            <w:r w:rsidR="00C72FA2" w:rsidRPr="008326B0">
                              <w:rPr>
                                <w:rFonts w:ascii="Arial" w:hAnsi="Arial" w:cs="Arial"/>
                                <w:b/>
                                <w:sz w:val="20"/>
                                <w:szCs w:val="20"/>
                              </w:rPr>
                              <w:t xml:space="preserve">pm – </w:t>
                            </w:r>
                            <w:r w:rsidR="00BC6811" w:rsidRPr="008326B0">
                              <w:rPr>
                                <w:rFonts w:ascii="Arial" w:hAnsi="Arial" w:cs="Arial"/>
                                <w:b/>
                                <w:sz w:val="20"/>
                                <w:szCs w:val="20"/>
                              </w:rPr>
                              <w:t>4</w:t>
                            </w:r>
                            <w:r w:rsidR="00C72FA2" w:rsidRPr="008326B0">
                              <w:rPr>
                                <w:rFonts w:ascii="Arial" w:hAnsi="Arial" w:cs="Arial"/>
                                <w:b/>
                                <w:sz w:val="20"/>
                                <w:szCs w:val="20"/>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41642" id="_x0000_s1027" type="#_x0000_t202" style="position:absolute;left:0;text-align:left;margin-left:371.25pt;margin-top:0;width:156.75pt;height: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">
                <v:textbox>
                  <w:txbxContent>
                    <w:p w14:paraId="32F92FCA" w14:textId="6AF27192" w:rsidR="007C745B" w:rsidRPr="006E192F" w:rsidRDefault="007C745B" w:rsidP="007C745B">
                      <w:pPr>
                        <w:widowControl/>
                        <w:spacing w:line="229" w:lineRule="auto"/>
                        <w:jc w:val="center"/>
                        <w:rPr>
                          <w:rFonts w:ascii="Arial" w:hAnsi="Arial" w:cs="Arial"/>
                          <w:b/>
                          <w:sz w:val="20"/>
                          <w:szCs w:val="20"/>
                        </w:rPr>
                      </w:pPr>
                      <w:r w:rsidRPr="006E192F">
                        <w:rPr>
                          <w:rFonts w:ascii="Arial" w:hAnsi="Arial" w:cs="Arial"/>
                          <w:b/>
                          <w:sz w:val="20"/>
                          <w:szCs w:val="20"/>
                        </w:rPr>
                        <w:t>Northern Nevada</w:t>
                      </w:r>
                    </w:p>
                    <w:p w14:paraId="07BAB548" w14:textId="57174685" w:rsidR="00084850" w:rsidRPr="008326B0" w:rsidRDefault="00356DA2" w:rsidP="007333F0">
                      <w:pPr>
                        <w:widowControl/>
                        <w:spacing w:line="229" w:lineRule="auto"/>
                        <w:jc w:val="center"/>
                        <w:rPr>
                          <w:rFonts w:ascii="Arial" w:hAnsi="Arial" w:cs="Arial"/>
                          <w:b/>
                          <w:sz w:val="20"/>
                          <w:szCs w:val="20"/>
                        </w:rPr>
                      </w:pPr>
                      <w:r w:rsidRPr="008326B0">
                        <w:rPr>
                          <w:rFonts w:ascii="Arial" w:hAnsi="Arial" w:cs="Arial"/>
                          <w:b/>
                          <w:sz w:val="20"/>
                          <w:szCs w:val="20"/>
                        </w:rPr>
                        <w:t xml:space="preserve">PHCC-NV </w:t>
                      </w:r>
                      <w:r w:rsidR="00DE5A0A" w:rsidRPr="008326B0">
                        <w:rPr>
                          <w:rFonts w:ascii="Arial" w:hAnsi="Arial" w:cs="Arial"/>
                          <w:b/>
                          <w:sz w:val="20"/>
                          <w:szCs w:val="20"/>
                        </w:rPr>
                        <w:t>Training Center</w:t>
                      </w:r>
                    </w:p>
                    <w:p w14:paraId="13F570CB" w14:textId="4763870D" w:rsidR="007C745B" w:rsidRPr="008326B0" w:rsidRDefault="007C745B" w:rsidP="007333F0">
                      <w:pPr>
                        <w:widowControl/>
                        <w:spacing w:line="229" w:lineRule="auto"/>
                        <w:jc w:val="center"/>
                        <w:rPr>
                          <w:rFonts w:ascii="Arial" w:hAnsi="Arial" w:cs="Arial"/>
                          <w:b/>
                          <w:i/>
                          <w:iCs/>
                          <w:sz w:val="20"/>
                          <w:szCs w:val="20"/>
                        </w:rPr>
                      </w:pPr>
                      <w:r w:rsidRPr="008326B0">
                        <w:rPr>
                          <w:rFonts w:ascii="Arial" w:hAnsi="Arial" w:cs="Arial"/>
                          <w:b/>
                          <w:i/>
                          <w:iCs/>
                          <w:sz w:val="20"/>
                          <w:szCs w:val="20"/>
                        </w:rPr>
                        <w:t>c/o HTA Plumbing</w:t>
                      </w:r>
                    </w:p>
                    <w:p w14:paraId="37DD4CC4" w14:textId="35B75EC2" w:rsidR="00BC6811" w:rsidRPr="008326B0" w:rsidRDefault="00BC6811" w:rsidP="007333F0">
                      <w:pPr>
                        <w:widowControl/>
                        <w:spacing w:line="229" w:lineRule="auto"/>
                        <w:jc w:val="center"/>
                        <w:rPr>
                          <w:rFonts w:ascii="Arial" w:hAnsi="Arial" w:cs="Arial"/>
                          <w:b/>
                          <w:sz w:val="20"/>
                          <w:szCs w:val="20"/>
                        </w:rPr>
                      </w:pPr>
                      <w:r w:rsidRPr="008326B0">
                        <w:rPr>
                          <w:rFonts w:ascii="Arial" w:hAnsi="Arial" w:cs="Arial"/>
                          <w:b/>
                          <w:sz w:val="20"/>
                          <w:szCs w:val="20"/>
                        </w:rPr>
                        <w:t>700 Bennie Lane</w:t>
                      </w:r>
                    </w:p>
                    <w:p w14:paraId="0453F98F" w14:textId="010EDDE5" w:rsidR="00863BB3" w:rsidRPr="008326B0" w:rsidRDefault="00BC6811" w:rsidP="007333F0">
                      <w:pPr>
                        <w:widowControl/>
                        <w:spacing w:line="229" w:lineRule="auto"/>
                        <w:jc w:val="center"/>
                        <w:rPr>
                          <w:rFonts w:ascii="Arial" w:hAnsi="Arial" w:cs="Arial"/>
                          <w:b/>
                          <w:sz w:val="20"/>
                          <w:szCs w:val="20"/>
                        </w:rPr>
                      </w:pPr>
                      <w:r w:rsidRPr="008326B0">
                        <w:rPr>
                          <w:rFonts w:ascii="Arial" w:hAnsi="Arial" w:cs="Arial"/>
                          <w:b/>
                          <w:sz w:val="20"/>
                          <w:szCs w:val="20"/>
                        </w:rPr>
                        <w:t>Reno</w:t>
                      </w:r>
                      <w:r w:rsidR="00863BB3" w:rsidRPr="008326B0">
                        <w:rPr>
                          <w:rFonts w:ascii="Arial" w:hAnsi="Arial" w:cs="Arial"/>
                          <w:b/>
                          <w:sz w:val="20"/>
                          <w:szCs w:val="20"/>
                        </w:rPr>
                        <w:t>, NV 89</w:t>
                      </w:r>
                      <w:r w:rsidRPr="008326B0">
                        <w:rPr>
                          <w:rFonts w:ascii="Arial" w:hAnsi="Arial" w:cs="Arial"/>
                          <w:b/>
                          <w:sz w:val="20"/>
                          <w:szCs w:val="20"/>
                        </w:rPr>
                        <w:t>512</w:t>
                      </w:r>
                    </w:p>
                    <w:p w14:paraId="43222A21" w14:textId="700094D7" w:rsidR="005644A7" w:rsidRPr="008326B0" w:rsidRDefault="005644A7" w:rsidP="00D14FB0">
                      <w:pPr>
                        <w:widowControl/>
                        <w:spacing w:line="229" w:lineRule="auto"/>
                        <w:jc w:val="center"/>
                        <w:rPr>
                          <w:rFonts w:ascii="Arial" w:hAnsi="Arial" w:cs="Arial"/>
                          <w:b/>
                          <w:sz w:val="20"/>
                          <w:szCs w:val="20"/>
                        </w:rPr>
                      </w:pPr>
                      <w:r w:rsidRPr="008326B0">
                        <w:rPr>
                          <w:rFonts w:ascii="Arial" w:hAnsi="Arial" w:cs="Arial"/>
                          <w:b/>
                          <w:sz w:val="20"/>
                          <w:szCs w:val="20"/>
                        </w:rPr>
                        <w:t>Wednesdays</w:t>
                      </w:r>
                      <w:r w:rsidR="00C72FA2" w:rsidRPr="008326B0">
                        <w:rPr>
                          <w:rFonts w:ascii="Arial" w:hAnsi="Arial" w:cs="Arial"/>
                          <w:b/>
                          <w:sz w:val="20"/>
                          <w:szCs w:val="20"/>
                        </w:rPr>
                        <w:t xml:space="preserve"> </w:t>
                      </w:r>
                      <w:r w:rsidR="00BC6811" w:rsidRPr="008326B0">
                        <w:rPr>
                          <w:rFonts w:ascii="Arial" w:hAnsi="Arial" w:cs="Arial"/>
                          <w:b/>
                          <w:sz w:val="20"/>
                          <w:szCs w:val="20"/>
                        </w:rPr>
                        <w:t>1</w:t>
                      </w:r>
                      <w:r w:rsidR="00C72FA2" w:rsidRPr="008326B0">
                        <w:rPr>
                          <w:rFonts w:ascii="Arial" w:hAnsi="Arial" w:cs="Arial"/>
                          <w:b/>
                          <w:sz w:val="20"/>
                          <w:szCs w:val="20"/>
                        </w:rPr>
                        <w:t xml:space="preserve">pm – </w:t>
                      </w:r>
                      <w:r w:rsidR="00BC6811" w:rsidRPr="008326B0">
                        <w:rPr>
                          <w:rFonts w:ascii="Arial" w:hAnsi="Arial" w:cs="Arial"/>
                          <w:b/>
                          <w:sz w:val="20"/>
                          <w:szCs w:val="20"/>
                        </w:rPr>
                        <w:t>4</w:t>
                      </w:r>
                      <w:r w:rsidR="00C72FA2" w:rsidRPr="008326B0">
                        <w:rPr>
                          <w:rFonts w:ascii="Arial" w:hAnsi="Arial" w:cs="Arial"/>
                          <w:b/>
                          <w:sz w:val="20"/>
                          <w:szCs w:val="20"/>
                        </w:rPr>
                        <w:t>pm</w:t>
                      </w:r>
                    </w:p>
                  </w:txbxContent>
                </v:textbox>
                <w10:wrap type="square"/>
              </v:shape>
            </w:pict>
          </mc:Fallback>
        </mc:AlternateContent>
      </w:r>
      <w:r w:rsidRPr="00AD4EC0">
        <w:rPr>
          <w:noProof/>
        </w:rPr>
        <mc:AlternateContent>
          <mc:Choice Requires="wps">
            <w:drawing>
              <wp:anchor distT="45720" distB="45720" distL="114300" distR="114300" simplePos="0" relativeHeight="251668480" behindDoc="0" locked="0" layoutInCell="1" allowOverlap="1" wp14:anchorId="23D90A94" wp14:editId="5FEBDCB5">
                <wp:simplePos x="0" y="0"/>
                <wp:positionH relativeFrom="column">
                  <wp:posOffset>-38100</wp:posOffset>
                </wp:positionH>
                <wp:positionV relativeFrom="paragraph">
                  <wp:posOffset>0</wp:posOffset>
                </wp:positionV>
                <wp:extent cx="2800350" cy="952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952500"/>
                        </a:xfrm>
                        <a:prstGeom prst="rect">
                          <a:avLst/>
                        </a:prstGeom>
                        <a:solidFill>
                          <a:srgbClr val="FFFFFF"/>
                        </a:solidFill>
                        <a:ln w="9525">
                          <a:solidFill>
                            <a:srgbClr val="000000"/>
                          </a:solidFill>
                          <a:miter lim="800000"/>
                          <a:headEnd/>
                          <a:tailEnd/>
                        </a:ln>
                      </wps:spPr>
                      <wps:txbx>
                        <w:txbxContent>
                          <w:p w14:paraId="7A53DE98" w14:textId="5DFE4A38" w:rsidR="007C745B" w:rsidRPr="006E192F" w:rsidRDefault="007C745B" w:rsidP="007C745B">
                            <w:pPr>
                              <w:widowControl/>
                              <w:spacing w:line="229" w:lineRule="auto"/>
                              <w:jc w:val="center"/>
                              <w:rPr>
                                <w:rFonts w:ascii="Arial" w:hAnsi="Arial" w:cs="Arial"/>
                                <w:b/>
                                <w:sz w:val="20"/>
                                <w:szCs w:val="20"/>
                              </w:rPr>
                            </w:pPr>
                            <w:r w:rsidRPr="006E192F">
                              <w:rPr>
                                <w:rFonts w:ascii="Arial" w:hAnsi="Arial" w:cs="Arial"/>
                                <w:b/>
                                <w:sz w:val="20"/>
                                <w:szCs w:val="20"/>
                              </w:rPr>
                              <w:t>Southern Nevada</w:t>
                            </w:r>
                          </w:p>
                          <w:p w14:paraId="675E5732" w14:textId="14004B3B" w:rsidR="005644A7" w:rsidRPr="008326B0" w:rsidRDefault="005644A7" w:rsidP="005644A7">
                            <w:pPr>
                              <w:widowControl/>
                              <w:spacing w:line="229" w:lineRule="auto"/>
                              <w:jc w:val="center"/>
                              <w:rPr>
                                <w:rFonts w:ascii="Arial" w:hAnsi="Arial" w:cs="Arial"/>
                                <w:b/>
                                <w:sz w:val="20"/>
                                <w:szCs w:val="20"/>
                              </w:rPr>
                            </w:pPr>
                            <w:r w:rsidRPr="008326B0">
                              <w:rPr>
                                <w:rFonts w:ascii="Arial" w:hAnsi="Arial" w:cs="Arial"/>
                                <w:b/>
                                <w:sz w:val="20"/>
                                <w:szCs w:val="20"/>
                              </w:rPr>
                              <w:t xml:space="preserve">PHCC-NV </w:t>
                            </w:r>
                            <w:r w:rsidR="00BF06E4">
                              <w:rPr>
                                <w:rFonts w:ascii="Arial" w:hAnsi="Arial" w:cs="Arial"/>
                                <w:b/>
                                <w:sz w:val="20"/>
                                <w:szCs w:val="20"/>
                              </w:rPr>
                              <w:t>Howard T. Arata</w:t>
                            </w:r>
                            <w:r w:rsidRPr="008326B0">
                              <w:rPr>
                                <w:rFonts w:ascii="Arial" w:hAnsi="Arial" w:cs="Arial"/>
                                <w:b/>
                                <w:sz w:val="20"/>
                                <w:szCs w:val="20"/>
                              </w:rPr>
                              <w:t xml:space="preserve"> Training Center</w:t>
                            </w:r>
                          </w:p>
                          <w:p w14:paraId="29441639" w14:textId="6691BC43" w:rsidR="005644A7" w:rsidRPr="008326B0" w:rsidRDefault="005644A7" w:rsidP="005644A7">
                            <w:pPr>
                              <w:widowControl/>
                              <w:spacing w:line="229" w:lineRule="auto"/>
                              <w:jc w:val="center"/>
                              <w:rPr>
                                <w:rFonts w:ascii="Arial" w:hAnsi="Arial" w:cs="Arial"/>
                                <w:b/>
                                <w:sz w:val="20"/>
                                <w:szCs w:val="20"/>
                              </w:rPr>
                            </w:pPr>
                            <w:r w:rsidRPr="008326B0">
                              <w:rPr>
                                <w:rFonts w:ascii="Arial" w:hAnsi="Arial" w:cs="Arial"/>
                                <w:b/>
                                <w:sz w:val="20"/>
                                <w:szCs w:val="20"/>
                              </w:rPr>
                              <w:t>2</w:t>
                            </w:r>
                            <w:r w:rsidR="000343A8" w:rsidRPr="008326B0">
                              <w:rPr>
                                <w:rFonts w:ascii="Arial" w:hAnsi="Arial" w:cs="Arial"/>
                                <w:b/>
                                <w:sz w:val="20"/>
                                <w:szCs w:val="20"/>
                              </w:rPr>
                              <w:t>52</w:t>
                            </w:r>
                            <w:r w:rsidRPr="008326B0">
                              <w:rPr>
                                <w:rFonts w:ascii="Arial" w:hAnsi="Arial" w:cs="Arial"/>
                                <w:b/>
                                <w:sz w:val="20"/>
                                <w:szCs w:val="20"/>
                              </w:rPr>
                              <w:t xml:space="preserve"> Sunpac Ave.</w:t>
                            </w:r>
                          </w:p>
                          <w:p w14:paraId="34154241" w14:textId="4F1423AB" w:rsidR="005644A7" w:rsidRPr="008326B0" w:rsidRDefault="005644A7" w:rsidP="005644A7">
                            <w:pPr>
                              <w:widowControl/>
                              <w:spacing w:line="229" w:lineRule="auto"/>
                              <w:jc w:val="center"/>
                              <w:rPr>
                                <w:rFonts w:ascii="Arial" w:hAnsi="Arial" w:cs="Arial"/>
                                <w:b/>
                                <w:sz w:val="20"/>
                                <w:szCs w:val="20"/>
                              </w:rPr>
                            </w:pPr>
                            <w:r w:rsidRPr="008326B0">
                              <w:rPr>
                                <w:rFonts w:ascii="Arial" w:hAnsi="Arial" w:cs="Arial"/>
                                <w:b/>
                                <w:sz w:val="20"/>
                                <w:szCs w:val="20"/>
                              </w:rPr>
                              <w:t>Henderson, NV 89011</w:t>
                            </w:r>
                          </w:p>
                          <w:p w14:paraId="2E9B7E46" w14:textId="508C4F78" w:rsidR="005644A7" w:rsidRDefault="006E192F" w:rsidP="005644A7">
                            <w:pPr>
                              <w:widowControl/>
                              <w:spacing w:line="229" w:lineRule="auto"/>
                              <w:jc w:val="center"/>
                              <w:rPr>
                                <w:rFonts w:ascii="Arial" w:hAnsi="Arial" w:cs="Arial"/>
                                <w:b/>
                                <w:sz w:val="20"/>
                                <w:szCs w:val="20"/>
                              </w:rPr>
                            </w:pPr>
                            <w:r>
                              <w:rPr>
                                <w:rFonts w:ascii="Arial" w:hAnsi="Arial" w:cs="Arial"/>
                                <w:b/>
                                <w:sz w:val="20"/>
                                <w:szCs w:val="20"/>
                              </w:rPr>
                              <w:t xml:space="preserve">Wednesday, </w:t>
                            </w:r>
                            <w:r w:rsidR="005644A7" w:rsidRPr="008326B0">
                              <w:rPr>
                                <w:rFonts w:ascii="Arial" w:hAnsi="Arial" w:cs="Arial"/>
                                <w:b/>
                                <w:sz w:val="20"/>
                                <w:szCs w:val="20"/>
                              </w:rPr>
                              <w:t>&amp; Thursday</w:t>
                            </w:r>
                            <w:r w:rsidR="00D14FB0" w:rsidRPr="008326B0">
                              <w:rPr>
                                <w:rFonts w:ascii="Arial" w:hAnsi="Arial" w:cs="Arial"/>
                                <w:b/>
                                <w:sz w:val="20"/>
                                <w:szCs w:val="20"/>
                              </w:rPr>
                              <w:t xml:space="preserve"> </w:t>
                            </w:r>
                            <w:r w:rsidR="00EB6241">
                              <w:rPr>
                                <w:rFonts w:ascii="Arial" w:hAnsi="Arial" w:cs="Arial"/>
                                <w:b/>
                                <w:sz w:val="20"/>
                                <w:szCs w:val="20"/>
                              </w:rPr>
                              <w:t>11</w:t>
                            </w:r>
                            <w:r w:rsidR="00C72FA2" w:rsidRPr="008326B0">
                              <w:rPr>
                                <w:rFonts w:ascii="Arial" w:hAnsi="Arial" w:cs="Arial"/>
                                <w:b/>
                                <w:sz w:val="20"/>
                                <w:szCs w:val="20"/>
                              </w:rPr>
                              <w:t>am</w:t>
                            </w:r>
                            <w:r w:rsidR="00057F58">
                              <w:rPr>
                                <w:rFonts w:ascii="Arial" w:hAnsi="Arial" w:cs="Arial"/>
                                <w:b/>
                                <w:sz w:val="20"/>
                                <w:szCs w:val="20"/>
                              </w:rPr>
                              <w:t xml:space="preserve"> </w:t>
                            </w:r>
                            <w:r w:rsidR="00C72FA2" w:rsidRPr="008326B0">
                              <w:rPr>
                                <w:rFonts w:ascii="Arial" w:hAnsi="Arial" w:cs="Arial"/>
                                <w:b/>
                                <w:sz w:val="20"/>
                                <w:szCs w:val="20"/>
                              </w:rPr>
                              <w:t xml:space="preserve">- </w:t>
                            </w:r>
                            <w:r w:rsidR="004A65E8">
                              <w:rPr>
                                <w:rFonts w:ascii="Arial" w:hAnsi="Arial" w:cs="Arial"/>
                                <w:b/>
                                <w:sz w:val="20"/>
                                <w:szCs w:val="20"/>
                              </w:rPr>
                              <w:t>3</w:t>
                            </w:r>
                            <w:r w:rsidR="00C72FA2" w:rsidRPr="008326B0">
                              <w:rPr>
                                <w:rFonts w:ascii="Arial" w:hAnsi="Arial" w:cs="Arial"/>
                                <w:b/>
                                <w:sz w:val="20"/>
                                <w:szCs w:val="20"/>
                              </w:rPr>
                              <w:t>pm</w:t>
                            </w:r>
                          </w:p>
                          <w:p w14:paraId="6F61F60E" w14:textId="2D5F81CE" w:rsidR="00EB6241" w:rsidRPr="008326B0" w:rsidRDefault="00EB6241" w:rsidP="005644A7">
                            <w:pPr>
                              <w:widowControl/>
                              <w:spacing w:line="229" w:lineRule="auto"/>
                              <w:jc w:val="center"/>
                              <w:rPr>
                                <w:rFonts w:ascii="Arial" w:hAnsi="Arial" w:cs="Arial"/>
                                <w:b/>
                                <w:sz w:val="20"/>
                                <w:szCs w:val="20"/>
                              </w:rPr>
                            </w:pPr>
                            <w:r>
                              <w:rPr>
                                <w:rFonts w:ascii="Arial" w:hAnsi="Arial" w:cs="Arial"/>
                                <w:b/>
                                <w:sz w:val="20"/>
                                <w:szCs w:val="20"/>
                              </w:rPr>
                              <w:t>By appointment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90A94" id="_x0000_s1028" type="#_x0000_t202" style="position:absolute;left:0;text-align:left;margin-left:-3pt;margin-top:0;width:220.5pt;height: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">
                <v:textbox>
                  <w:txbxContent>
                    <w:p w14:paraId="7A53DE98" w14:textId="5DFE4A38" w:rsidR="007C745B" w:rsidRPr="006E192F" w:rsidRDefault="007C745B" w:rsidP="007C745B">
                      <w:pPr>
                        <w:widowControl/>
                        <w:spacing w:line="229" w:lineRule="auto"/>
                        <w:jc w:val="center"/>
                        <w:rPr>
                          <w:rFonts w:ascii="Arial" w:hAnsi="Arial" w:cs="Arial"/>
                          <w:b/>
                          <w:sz w:val="20"/>
                          <w:szCs w:val="20"/>
                        </w:rPr>
                      </w:pPr>
                      <w:r w:rsidRPr="006E192F">
                        <w:rPr>
                          <w:rFonts w:ascii="Arial" w:hAnsi="Arial" w:cs="Arial"/>
                          <w:b/>
                          <w:sz w:val="20"/>
                          <w:szCs w:val="20"/>
                        </w:rPr>
                        <w:t>Southern Nevada</w:t>
                      </w:r>
                    </w:p>
                    <w:p w14:paraId="675E5732" w14:textId="14004B3B" w:rsidR="005644A7" w:rsidRPr="008326B0" w:rsidRDefault="005644A7" w:rsidP="005644A7">
                      <w:pPr>
                        <w:widowControl/>
                        <w:spacing w:line="229" w:lineRule="auto"/>
                        <w:jc w:val="center"/>
                        <w:rPr>
                          <w:rFonts w:ascii="Arial" w:hAnsi="Arial" w:cs="Arial"/>
                          <w:b/>
                          <w:sz w:val="20"/>
                          <w:szCs w:val="20"/>
                        </w:rPr>
                      </w:pPr>
                      <w:r w:rsidRPr="008326B0">
                        <w:rPr>
                          <w:rFonts w:ascii="Arial" w:hAnsi="Arial" w:cs="Arial"/>
                          <w:b/>
                          <w:sz w:val="20"/>
                          <w:szCs w:val="20"/>
                        </w:rPr>
                        <w:t xml:space="preserve">PHCC-NV </w:t>
                      </w:r>
                      <w:r w:rsidR="00BF06E4">
                        <w:rPr>
                          <w:rFonts w:ascii="Arial" w:hAnsi="Arial" w:cs="Arial"/>
                          <w:b/>
                          <w:sz w:val="20"/>
                          <w:szCs w:val="20"/>
                        </w:rPr>
                        <w:t>Howard T. Arata</w:t>
                      </w:r>
                      <w:r w:rsidRPr="008326B0">
                        <w:rPr>
                          <w:rFonts w:ascii="Arial" w:hAnsi="Arial" w:cs="Arial"/>
                          <w:b/>
                          <w:sz w:val="20"/>
                          <w:szCs w:val="20"/>
                        </w:rPr>
                        <w:t xml:space="preserve"> Training Center</w:t>
                      </w:r>
                    </w:p>
                    <w:p w14:paraId="29441639" w14:textId="6691BC43" w:rsidR="005644A7" w:rsidRPr="008326B0" w:rsidRDefault="005644A7" w:rsidP="005644A7">
                      <w:pPr>
                        <w:widowControl/>
                        <w:spacing w:line="229" w:lineRule="auto"/>
                        <w:jc w:val="center"/>
                        <w:rPr>
                          <w:rFonts w:ascii="Arial" w:hAnsi="Arial" w:cs="Arial"/>
                          <w:b/>
                          <w:sz w:val="20"/>
                          <w:szCs w:val="20"/>
                        </w:rPr>
                      </w:pPr>
                      <w:r w:rsidRPr="008326B0">
                        <w:rPr>
                          <w:rFonts w:ascii="Arial" w:hAnsi="Arial" w:cs="Arial"/>
                          <w:b/>
                          <w:sz w:val="20"/>
                          <w:szCs w:val="20"/>
                        </w:rPr>
                        <w:t>2</w:t>
                      </w:r>
                      <w:r w:rsidR="000343A8" w:rsidRPr="008326B0">
                        <w:rPr>
                          <w:rFonts w:ascii="Arial" w:hAnsi="Arial" w:cs="Arial"/>
                          <w:b/>
                          <w:sz w:val="20"/>
                          <w:szCs w:val="20"/>
                        </w:rPr>
                        <w:t>52</w:t>
                      </w:r>
                      <w:r w:rsidRPr="008326B0">
                        <w:rPr>
                          <w:rFonts w:ascii="Arial" w:hAnsi="Arial" w:cs="Arial"/>
                          <w:b/>
                          <w:sz w:val="20"/>
                          <w:szCs w:val="20"/>
                        </w:rPr>
                        <w:t xml:space="preserve"> </w:t>
                      </w:r>
                      <w:proofErr w:type="spellStart"/>
                      <w:r w:rsidRPr="008326B0">
                        <w:rPr>
                          <w:rFonts w:ascii="Arial" w:hAnsi="Arial" w:cs="Arial"/>
                          <w:b/>
                          <w:sz w:val="20"/>
                          <w:szCs w:val="20"/>
                        </w:rPr>
                        <w:t>Sunpac</w:t>
                      </w:r>
                      <w:proofErr w:type="spellEnd"/>
                      <w:r w:rsidRPr="008326B0">
                        <w:rPr>
                          <w:rFonts w:ascii="Arial" w:hAnsi="Arial" w:cs="Arial"/>
                          <w:b/>
                          <w:sz w:val="20"/>
                          <w:szCs w:val="20"/>
                        </w:rPr>
                        <w:t xml:space="preserve"> Ave.</w:t>
                      </w:r>
                    </w:p>
                    <w:p w14:paraId="34154241" w14:textId="4F1423AB" w:rsidR="005644A7" w:rsidRPr="008326B0" w:rsidRDefault="005644A7" w:rsidP="005644A7">
                      <w:pPr>
                        <w:widowControl/>
                        <w:spacing w:line="229" w:lineRule="auto"/>
                        <w:jc w:val="center"/>
                        <w:rPr>
                          <w:rFonts w:ascii="Arial" w:hAnsi="Arial" w:cs="Arial"/>
                          <w:b/>
                          <w:sz w:val="20"/>
                          <w:szCs w:val="20"/>
                        </w:rPr>
                      </w:pPr>
                      <w:r w:rsidRPr="008326B0">
                        <w:rPr>
                          <w:rFonts w:ascii="Arial" w:hAnsi="Arial" w:cs="Arial"/>
                          <w:b/>
                          <w:sz w:val="20"/>
                          <w:szCs w:val="20"/>
                        </w:rPr>
                        <w:t>Henderson, NV 89011</w:t>
                      </w:r>
                    </w:p>
                    <w:p w14:paraId="2E9B7E46" w14:textId="508C4F78" w:rsidR="005644A7" w:rsidRDefault="006E192F" w:rsidP="005644A7">
                      <w:pPr>
                        <w:widowControl/>
                        <w:spacing w:line="229" w:lineRule="auto"/>
                        <w:jc w:val="center"/>
                        <w:rPr>
                          <w:rFonts w:ascii="Arial" w:hAnsi="Arial" w:cs="Arial"/>
                          <w:b/>
                          <w:sz w:val="20"/>
                          <w:szCs w:val="20"/>
                        </w:rPr>
                      </w:pPr>
                      <w:r>
                        <w:rPr>
                          <w:rFonts w:ascii="Arial" w:hAnsi="Arial" w:cs="Arial"/>
                          <w:b/>
                          <w:sz w:val="20"/>
                          <w:szCs w:val="20"/>
                        </w:rPr>
                        <w:t xml:space="preserve">Wednesday, </w:t>
                      </w:r>
                      <w:r w:rsidR="005644A7" w:rsidRPr="008326B0">
                        <w:rPr>
                          <w:rFonts w:ascii="Arial" w:hAnsi="Arial" w:cs="Arial"/>
                          <w:b/>
                          <w:sz w:val="20"/>
                          <w:szCs w:val="20"/>
                        </w:rPr>
                        <w:t>&amp; Thursday</w:t>
                      </w:r>
                      <w:r w:rsidR="00D14FB0" w:rsidRPr="008326B0">
                        <w:rPr>
                          <w:rFonts w:ascii="Arial" w:hAnsi="Arial" w:cs="Arial"/>
                          <w:b/>
                          <w:sz w:val="20"/>
                          <w:szCs w:val="20"/>
                        </w:rPr>
                        <w:t xml:space="preserve"> </w:t>
                      </w:r>
                      <w:r w:rsidR="00EB6241">
                        <w:rPr>
                          <w:rFonts w:ascii="Arial" w:hAnsi="Arial" w:cs="Arial"/>
                          <w:b/>
                          <w:sz w:val="20"/>
                          <w:szCs w:val="20"/>
                        </w:rPr>
                        <w:t>11</w:t>
                      </w:r>
                      <w:r w:rsidR="00C72FA2" w:rsidRPr="008326B0">
                        <w:rPr>
                          <w:rFonts w:ascii="Arial" w:hAnsi="Arial" w:cs="Arial"/>
                          <w:b/>
                          <w:sz w:val="20"/>
                          <w:szCs w:val="20"/>
                        </w:rPr>
                        <w:t>am</w:t>
                      </w:r>
                      <w:r w:rsidR="00057F58">
                        <w:rPr>
                          <w:rFonts w:ascii="Arial" w:hAnsi="Arial" w:cs="Arial"/>
                          <w:b/>
                          <w:sz w:val="20"/>
                          <w:szCs w:val="20"/>
                        </w:rPr>
                        <w:t xml:space="preserve"> </w:t>
                      </w:r>
                      <w:r w:rsidR="00C72FA2" w:rsidRPr="008326B0">
                        <w:rPr>
                          <w:rFonts w:ascii="Arial" w:hAnsi="Arial" w:cs="Arial"/>
                          <w:b/>
                          <w:sz w:val="20"/>
                          <w:szCs w:val="20"/>
                        </w:rPr>
                        <w:t xml:space="preserve">- </w:t>
                      </w:r>
                      <w:r w:rsidR="004A65E8">
                        <w:rPr>
                          <w:rFonts w:ascii="Arial" w:hAnsi="Arial" w:cs="Arial"/>
                          <w:b/>
                          <w:sz w:val="20"/>
                          <w:szCs w:val="20"/>
                        </w:rPr>
                        <w:t>3</w:t>
                      </w:r>
                      <w:r w:rsidR="00C72FA2" w:rsidRPr="008326B0">
                        <w:rPr>
                          <w:rFonts w:ascii="Arial" w:hAnsi="Arial" w:cs="Arial"/>
                          <w:b/>
                          <w:sz w:val="20"/>
                          <w:szCs w:val="20"/>
                        </w:rPr>
                        <w:t>pm</w:t>
                      </w:r>
                    </w:p>
                    <w:p w14:paraId="6F61F60E" w14:textId="2D5F81CE" w:rsidR="00EB6241" w:rsidRPr="008326B0" w:rsidRDefault="00EB6241" w:rsidP="005644A7">
                      <w:pPr>
                        <w:widowControl/>
                        <w:spacing w:line="229" w:lineRule="auto"/>
                        <w:jc w:val="center"/>
                        <w:rPr>
                          <w:rFonts w:ascii="Arial" w:hAnsi="Arial" w:cs="Arial"/>
                          <w:b/>
                          <w:sz w:val="20"/>
                          <w:szCs w:val="20"/>
                        </w:rPr>
                      </w:pPr>
                      <w:r>
                        <w:rPr>
                          <w:rFonts w:ascii="Arial" w:hAnsi="Arial" w:cs="Arial"/>
                          <w:b/>
                          <w:sz w:val="20"/>
                          <w:szCs w:val="20"/>
                        </w:rPr>
                        <w:t>By appointment only</w:t>
                      </w:r>
                    </w:p>
                  </w:txbxContent>
                </v:textbox>
                <w10:wrap type="square"/>
              </v:shape>
            </w:pict>
          </mc:Fallback>
        </mc:AlternateContent>
      </w:r>
    </w:p>
    <w:p w14:paraId="443724A9" w14:textId="629077C4" w:rsidR="00381729" w:rsidRPr="009D796F" w:rsidRDefault="00381729" w:rsidP="00381729">
      <w:pPr>
        <w:widowControl/>
        <w:spacing w:line="229" w:lineRule="auto"/>
        <w:rPr>
          <w:rFonts w:ascii="Arial" w:hAnsi="Arial" w:cs="Arial"/>
          <w:b/>
          <w:bCs/>
          <w:sz w:val="20"/>
          <w:szCs w:val="20"/>
        </w:rPr>
      </w:pPr>
      <w:r w:rsidRPr="009D796F">
        <w:rPr>
          <w:rFonts w:ascii="Arial" w:hAnsi="Arial" w:cs="Arial"/>
          <w:b/>
          <w:bCs/>
          <w:sz w:val="20"/>
          <w:szCs w:val="20"/>
        </w:rPr>
        <w:t>CHARACTERISTICS OF THE TRADE:</w:t>
      </w:r>
    </w:p>
    <w:p w14:paraId="12864967" w14:textId="7E9D239C" w:rsidR="00381729" w:rsidRPr="008326B0" w:rsidRDefault="00381729" w:rsidP="00381729">
      <w:pPr>
        <w:widowControl/>
        <w:spacing w:line="229" w:lineRule="auto"/>
        <w:rPr>
          <w:rFonts w:ascii="Arial" w:hAnsi="Arial" w:cs="Arial"/>
          <w:sz w:val="20"/>
          <w:szCs w:val="20"/>
        </w:rPr>
      </w:pPr>
      <w:r w:rsidRPr="008326B0">
        <w:rPr>
          <w:rFonts w:ascii="Arial" w:hAnsi="Arial" w:cs="Arial"/>
          <w:sz w:val="20"/>
          <w:szCs w:val="20"/>
        </w:rPr>
        <w:t xml:space="preserve">Apprentices shall be under </w:t>
      </w:r>
      <w:r w:rsidR="00DA44F9" w:rsidRPr="008326B0">
        <w:rPr>
          <w:rFonts w:ascii="Arial" w:hAnsi="Arial" w:cs="Arial"/>
          <w:sz w:val="20"/>
          <w:szCs w:val="20"/>
        </w:rPr>
        <w:t>the supervision</w:t>
      </w:r>
      <w:r w:rsidRPr="008326B0">
        <w:rPr>
          <w:rFonts w:ascii="Arial" w:hAnsi="Arial" w:cs="Arial"/>
          <w:sz w:val="20"/>
          <w:szCs w:val="20"/>
        </w:rPr>
        <w:t xml:space="preserve"> of a qualified journey</w:t>
      </w:r>
      <w:r w:rsidR="00EB7F86">
        <w:rPr>
          <w:rFonts w:ascii="Arial" w:hAnsi="Arial" w:cs="Arial"/>
          <w:sz w:val="20"/>
          <w:szCs w:val="20"/>
        </w:rPr>
        <w:t>person plumber</w:t>
      </w:r>
      <w:r w:rsidRPr="008326B0">
        <w:rPr>
          <w:rFonts w:ascii="Arial" w:hAnsi="Arial" w:cs="Arial"/>
          <w:sz w:val="20"/>
          <w:szCs w:val="20"/>
        </w:rPr>
        <w:t>. The trade requires physical effort on the part of the apprentice to undergo climbing, crawling, pulling, lifting, crouching, and working in cramped quarters. Mechanical ability and finger dexterity are essential. Depending on the job, the work may be performed either indoors or outdoors, with the major portion of the work outdoors in semi-sheltered or unfinished buildings or in deep ditches and on scaffolding.</w:t>
      </w:r>
    </w:p>
    <w:p w14:paraId="59A2D1C9" w14:textId="77777777" w:rsidR="00EB29A6" w:rsidRPr="00BF06E4" w:rsidRDefault="00EB29A6" w:rsidP="00381729">
      <w:pPr>
        <w:widowControl/>
        <w:spacing w:line="229" w:lineRule="auto"/>
        <w:rPr>
          <w:rFonts w:ascii="Arial" w:hAnsi="Arial" w:cs="Arial"/>
          <w:sz w:val="16"/>
          <w:szCs w:val="16"/>
        </w:rPr>
      </w:pPr>
    </w:p>
    <w:p w14:paraId="4B262711" w14:textId="5EB7618E" w:rsidR="00381729" w:rsidRPr="009D796F" w:rsidRDefault="00381729" w:rsidP="00381729">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ind w:left="504" w:hanging="504"/>
        <w:rPr>
          <w:rFonts w:ascii="Arial" w:hAnsi="Arial" w:cs="Arial"/>
          <w:sz w:val="20"/>
          <w:szCs w:val="20"/>
        </w:rPr>
      </w:pPr>
      <w:r w:rsidRPr="009D796F">
        <w:rPr>
          <w:rFonts w:ascii="Arial" w:hAnsi="Arial" w:cs="Arial"/>
          <w:b/>
          <w:bCs/>
          <w:sz w:val="20"/>
          <w:szCs w:val="20"/>
        </w:rPr>
        <w:t>LENGTH OF APPRENTICESHIP:</w:t>
      </w:r>
    </w:p>
    <w:p w14:paraId="11B587E0" w14:textId="26F713C1" w:rsidR="00381729" w:rsidRPr="008326B0" w:rsidRDefault="00381729" w:rsidP="00381729">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jc w:val="both"/>
        <w:rPr>
          <w:rFonts w:ascii="Arial" w:hAnsi="Arial" w:cs="Arial"/>
          <w:sz w:val="20"/>
          <w:szCs w:val="20"/>
        </w:rPr>
      </w:pPr>
      <w:r w:rsidRPr="008326B0">
        <w:rPr>
          <w:rFonts w:ascii="Arial" w:hAnsi="Arial" w:cs="Arial"/>
          <w:sz w:val="20"/>
          <w:szCs w:val="20"/>
        </w:rPr>
        <w:t xml:space="preserve">The term of apprenticeship for this trade is four (4) years of on-the-job training, which shall include four (4) years of night school. </w:t>
      </w:r>
      <w:r w:rsidR="00810FF4">
        <w:rPr>
          <w:rFonts w:ascii="Arial" w:hAnsi="Arial" w:cs="Arial"/>
          <w:sz w:val="20"/>
          <w:szCs w:val="20"/>
        </w:rPr>
        <w:t>In-person</w:t>
      </w:r>
      <w:r w:rsidR="00615FC7">
        <w:rPr>
          <w:rFonts w:ascii="Arial" w:hAnsi="Arial" w:cs="Arial"/>
          <w:sz w:val="20"/>
          <w:szCs w:val="20"/>
        </w:rPr>
        <w:t xml:space="preserve"> a</w:t>
      </w:r>
      <w:r w:rsidRPr="008326B0">
        <w:rPr>
          <w:rFonts w:ascii="Arial" w:hAnsi="Arial" w:cs="Arial"/>
          <w:sz w:val="20"/>
          <w:szCs w:val="20"/>
        </w:rPr>
        <w:t>ttendance is mandatory</w:t>
      </w:r>
      <w:r w:rsidR="00615FC7">
        <w:rPr>
          <w:rFonts w:ascii="Arial" w:hAnsi="Arial" w:cs="Arial"/>
          <w:sz w:val="20"/>
          <w:szCs w:val="20"/>
        </w:rPr>
        <w:t xml:space="preserve">; classes </w:t>
      </w:r>
      <w:r w:rsidRPr="008326B0">
        <w:rPr>
          <w:rFonts w:ascii="Arial" w:hAnsi="Arial" w:cs="Arial"/>
          <w:sz w:val="20"/>
          <w:szCs w:val="20"/>
        </w:rPr>
        <w:t>take place two (2) evenings per week as mandated by the PHCC-NV Education Foundation.</w:t>
      </w:r>
    </w:p>
    <w:p w14:paraId="06B71A83" w14:textId="77777777" w:rsidR="00ED6D96" w:rsidRPr="00F353F1" w:rsidRDefault="00ED6D96" w:rsidP="00ED6D96">
      <w:pPr>
        <w:widowControl/>
        <w:rPr>
          <w:rFonts w:ascii="Arial" w:hAnsi="Arial" w:cs="Arial"/>
          <w:b/>
          <w:bCs/>
          <w:sz w:val="12"/>
          <w:szCs w:val="12"/>
        </w:rPr>
      </w:pPr>
    </w:p>
    <w:p w14:paraId="3980B83B" w14:textId="77777777" w:rsidR="00ED6D96" w:rsidRPr="009D796F" w:rsidRDefault="00ED6D96" w:rsidP="00ED6D96">
      <w:pPr>
        <w:widowControl/>
        <w:spacing w:line="229" w:lineRule="auto"/>
        <w:rPr>
          <w:rFonts w:ascii="Arial" w:hAnsi="Arial" w:cs="Arial"/>
          <w:sz w:val="20"/>
          <w:szCs w:val="20"/>
        </w:rPr>
      </w:pPr>
      <w:r w:rsidRPr="009D796F">
        <w:rPr>
          <w:rFonts w:ascii="Arial" w:hAnsi="Arial" w:cs="Arial"/>
          <w:b/>
          <w:bCs/>
          <w:sz w:val="20"/>
          <w:szCs w:val="20"/>
        </w:rPr>
        <w:t>MINIMUM REQUIREMENTS:</w:t>
      </w:r>
    </w:p>
    <w:p w14:paraId="1A288275" w14:textId="77777777" w:rsidR="00ED6D96" w:rsidRPr="008326B0" w:rsidRDefault="00ED6D96" w:rsidP="00ED6D96">
      <w:pPr>
        <w:widowControl/>
        <w:numPr>
          <w:ilvl w:val="0"/>
          <w:numId w:val="1"/>
        </w:numPr>
        <w:tabs>
          <w:tab w:val="left" w:pos="-936"/>
          <w:tab w:val="left" w:pos="-216"/>
          <w:tab w:val="left" w:pos="360"/>
          <w:tab w:val="left" w:pos="1224"/>
          <w:tab w:val="left" w:pos="1944"/>
          <w:tab w:val="left" w:pos="2610"/>
          <w:tab w:val="left" w:pos="3384"/>
          <w:tab w:val="left" w:pos="4104"/>
          <w:tab w:val="left" w:pos="4824"/>
          <w:tab w:val="left" w:pos="5544"/>
          <w:tab w:val="left" w:pos="6264"/>
          <w:tab w:val="left" w:pos="6984"/>
          <w:tab w:val="left" w:pos="7704"/>
          <w:tab w:val="left" w:pos="8424"/>
          <w:tab w:val="left" w:pos="9144"/>
          <w:tab w:val="left" w:pos="9864"/>
        </w:tabs>
        <w:spacing w:line="229" w:lineRule="auto"/>
        <w:ind w:hanging="540"/>
        <w:rPr>
          <w:rFonts w:ascii="Arial" w:hAnsi="Arial" w:cs="Arial"/>
          <w:sz w:val="20"/>
          <w:szCs w:val="20"/>
        </w:rPr>
      </w:pPr>
      <w:r w:rsidRPr="008326B0">
        <w:rPr>
          <w:rFonts w:ascii="Arial" w:hAnsi="Arial" w:cs="Arial"/>
          <w:sz w:val="20"/>
          <w:szCs w:val="20"/>
        </w:rPr>
        <w:t>Age: Must be at least 17 years of age at time of application and 18 years of age at time of selection.</w:t>
      </w:r>
    </w:p>
    <w:p w14:paraId="1F217FDF" w14:textId="1619F09E" w:rsidR="00ED6D96" w:rsidRPr="00C251DF" w:rsidRDefault="00ED6D96" w:rsidP="00C251DF">
      <w:pPr>
        <w:pStyle w:val="ListParagraph"/>
        <w:widowControl/>
        <w:numPr>
          <w:ilvl w:val="0"/>
          <w:numId w:val="1"/>
        </w:numPr>
        <w:tabs>
          <w:tab w:val="left" w:pos="-936"/>
          <w:tab w:val="left" w:pos="-216"/>
          <w:tab w:val="left" w:pos="360"/>
          <w:tab w:val="left" w:pos="1224"/>
          <w:tab w:val="left" w:pos="1944"/>
          <w:tab w:val="left" w:pos="2610"/>
          <w:tab w:val="left" w:pos="3384"/>
          <w:tab w:val="left" w:pos="4104"/>
          <w:tab w:val="left" w:pos="4824"/>
          <w:tab w:val="left" w:pos="5544"/>
          <w:tab w:val="left" w:pos="6264"/>
          <w:tab w:val="left" w:pos="6984"/>
          <w:tab w:val="left" w:pos="7704"/>
          <w:tab w:val="left" w:pos="8424"/>
          <w:tab w:val="left" w:pos="9144"/>
          <w:tab w:val="left" w:pos="9864"/>
        </w:tabs>
        <w:spacing w:line="229" w:lineRule="auto"/>
        <w:ind w:hanging="540"/>
        <w:rPr>
          <w:rFonts w:ascii="Arial" w:hAnsi="Arial" w:cs="Arial"/>
          <w:sz w:val="20"/>
          <w:szCs w:val="20"/>
        </w:rPr>
      </w:pPr>
      <w:r w:rsidRPr="00C251DF">
        <w:rPr>
          <w:rFonts w:ascii="Arial" w:hAnsi="Arial" w:cs="Arial"/>
          <w:sz w:val="20"/>
          <w:szCs w:val="20"/>
        </w:rPr>
        <w:t>Birth Certificate required.</w:t>
      </w:r>
    </w:p>
    <w:p w14:paraId="63335EC8" w14:textId="235194EA" w:rsidR="00ED6D96" w:rsidRPr="008326B0" w:rsidRDefault="00ED6D96" w:rsidP="00ED6D96">
      <w:pPr>
        <w:widowControl/>
        <w:numPr>
          <w:ilvl w:val="0"/>
          <w:numId w:val="1"/>
        </w:numPr>
        <w:tabs>
          <w:tab w:val="left" w:pos="-936"/>
          <w:tab w:val="left" w:pos="-216"/>
          <w:tab w:val="left" w:pos="360"/>
          <w:tab w:val="left" w:pos="1224"/>
          <w:tab w:val="left" w:pos="2070"/>
          <w:tab w:val="left" w:pos="2430"/>
          <w:tab w:val="left" w:pos="3384"/>
          <w:tab w:val="left" w:pos="4104"/>
          <w:tab w:val="left" w:pos="4824"/>
          <w:tab w:val="left" w:pos="5544"/>
          <w:tab w:val="left" w:pos="6264"/>
          <w:tab w:val="left" w:pos="6984"/>
          <w:tab w:val="left" w:pos="7704"/>
          <w:tab w:val="left" w:pos="8424"/>
          <w:tab w:val="left" w:pos="9144"/>
          <w:tab w:val="left" w:pos="9864"/>
        </w:tabs>
        <w:spacing w:line="229" w:lineRule="auto"/>
        <w:ind w:left="2610" w:hanging="2430"/>
        <w:rPr>
          <w:rFonts w:ascii="Arial" w:hAnsi="Arial" w:cs="Arial"/>
          <w:sz w:val="20"/>
          <w:szCs w:val="20"/>
        </w:rPr>
      </w:pPr>
      <w:r w:rsidRPr="008326B0">
        <w:rPr>
          <w:rFonts w:ascii="Arial" w:hAnsi="Arial" w:cs="Arial"/>
          <w:sz w:val="20"/>
          <w:szCs w:val="20"/>
        </w:rPr>
        <w:t>Education: Possess a High School Diploma, G.E.D. certificate, or High School Equivalency (HSE).*</w:t>
      </w:r>
    </w:p>
    <w:p w14:paraId="44C81784" w14:textId="77777777" w:rsidR="00ED6D96" w:rsidRPr="008326B0" w:rsidRDefault="00ED6D96" w:rsidP="00ED6D96">
      <w:pPr>
        <w:widowControl/>
        <w:numPr>
          <w:ilvl w:val="0"/>
          <w:numId w:val="1"/>
        </w:numPr>
        <w:tabs>
          <w:tab w:val="left" w:pos="-936"/>
          <w:tab w:val="left" w:pos="-216"/>
          <w:tab w:val="left" w:pos="360"/>
          <w:tab w:val="left" w:pos="1224"/>
          <w:tab w:val="left" w:pos="1944"/>
          <w:tab w:val="left" w:pos="2610"/>
          <w:tab w:val="left" w:pos="3384"/>
          <w:tab w:val="left" w:pos="4104"/>
          <w:tab w:val="left" w:pos="4824"/>
          <w:tab w:val="left" w:pos="5544"/>
          <w:tab w:val="left" w:pos="6264"/>
          <w:tab w:val="left" w:pos="6984"/>
          <w:tab w:val="left" w:pos="7704"/>
          <w:tab w:val="left" w:pos="8424"/>
          <w:tab w:val="left" w:pos="9144"/>
          <w:tab w:val="left" w:pos="9864"/>
        </w:tabs>
        <w:spacing w:line="229" w:lineRule="auto"/>
        <w:ind w:hanging="540"/>
        <w:rPr>
          <w:rFonts w:ascii="Arial" w:hAnsi="Arial" w:cs="Arial"/>
          <w:sz w:val="20"/>
          <w:szCs w:val="20"/>
        </w:rPr>
      </w:pPr>
      <w:r w:rsidRPr="008326B0">
        <w:rPr>
          <w:rFonts w:ascii="Arial" w:hAnsi="Arial" w:cs="Arial"/>
          <w:sz w:val="20"/>
          <w:szCs w:val="20"/>
        </w:rPr>
        <w:t>Aptitude: Must successfully complete a basic aptitude exam.</w:t>
      </w:r>
    </w:p>
    <w:p w14:paraId="4B3AFC44" w14:textId="77777777" w:rsidR="00ED6D96" w:rsidRPr="008326B0" w:rsidRDefault="00ED6D96" w:rsidP="00ED6D96">
      <w:pPr>
        <w:widowControl/>
        <w:numPr>
          <w:ilvl w:val="1"/>
          <w:numId w:val="1"/>
        </w:numPr>
        <w:tabs>
          <w:tab w:val="left" w:pos="-936"/>
          <w:tab w:val="left" w:pos="-216"/>
          <w:tab w:val="left" w:pos="360"/>
          <w:tab w:val="num" w:pos="720"/>
          <w:tab w:val="left" w:pos="1224"/>
          <w:tab w:val="left" w:pos="1944"/>
          <w:tab w:val="left" w:pos="2610"/>
          <w:tab w:val="left" w:pos="4104"/>
          <w:tab w:val="left" w:pos="4824"/>
          <w:tab w:val="left" w:pos="5544"/>
          <w:tab w:val="left" w:pos="6264"/>
          <w:tab w:val="left" w:pos="6984"/>
          <w:tab w:val="left" w:pos="7704"/>
          <w:tab w:val="left" w:pos="8424"/>
          <w:tab w:val="left" w:pos="9144"/>
          <w:tab w:val="left" w:pos="9864"/>
        </w:tabs>
        <w:spacing w:line="229" w:lineRule="auto"/>
        <w:ind w:hanging="1260"/>
        <w:rPr>
          <w:rFonts w:ascii="Arial" w:hAnsi="Arial" w:cs="Arial"/>
          <w:sz w:val="20"/>
          <w:szCs w:val="20"/>
        </w:rPr>
      </w:pPr>
      <w:r w:rsidRPr="008326B0">
        <w:rPr>
          <w:rFonts w:ascii="Arial" w:hAnsi="Arial" w:cs="Arial"/>
          <w:sz w:val="20"/>
          <w:szCs w:val="20"/>
        </w:rPr>
        <w:t>Oral Interview: Must successfully complete an oral interview administered by the PHCC-NV Education Foundation.</w:t>
      </w:r>
    </w:p>
    <w:p w14:paraId="30ECAA53" w14:textId="77777777" w:rsidR="00ED6D96" w:rsidRPr="008326B0" w:rsidRDefault="00ED6D96" w:rsidP="00ED6D96">
      <w:pPr>
        <w:widowControl/>
        <w:numPr>
          <w:ilvl w:val="0"/>
          <w:numId w:val="1"/>
        </w:numPr>
        <w:tabs>
          <w:tab w:val="left" w:pos="-936"/>
          <w:tab w:val="left" w:pos="-216"/>
          <w:tab w:val="left" w:pos="360"/>
          <w:tab w:val="left" w:pos="1224"/>
          <w:tab w:val="left" w:pos="1944"/>
          <w:tab w:val="left" w:pos="2610"/>
          <w:tab w:val="left" w:pos="3384"/>
          <w:tab w:val="left" w:pos="4104"/>
          <w:tab w:val="left" w:pos="4824"/>
          <w:tab w:val="left" w:pos="5544"/>
          <w:tab w:val="left" w:pos="6264"/>
          <w:tab w:val="left" w:pos="6984"/>
          <w:tab w:val="left" w:pos="7704"/>
          <w:tab w:val="left" w:pos="8424"/>
          <w:tab w:val="left" w:pos="9144"/>
          <w:tab w:val="left" w:pos="9864"/>
        </w:tabs>
        <w:spacing w:line="229" w:lineRule="auto"/>
        <w:ind w:hanging="540"/>
        <w:rPr>
          <w:rFonts w:ascii="Arial" w:hAnsi="Arial" w:cs="Arial"/>
          <w:sz w:val="20"/>
          <w:szCs w:val="20"/>
        </w:rPr>
      </w:pPr>
      <w:r w:rsidRPr="008326B0">
        <w:rPr>
          <w:rFonts w:ascii="Arial" w:hAnsi="Arial" w:cs="Arial"/>
          <w:sz w:val="20"/>
          <w:szCs w:val="20"/>
        </w:rPr>
        <w:t>Physical: Applicants must be of such physical condition as to not place self or future co-workers in jeopardy.</w:t>
      </w:r>
    </w:p>
    <w:p w14:paraId="024F0208" w14:textId="77777777" w:rsidR="00ED6D96" w:rsidRPr="008326B0" w:rsidRDefault="00ED6D96" w:rsidP="00ED6D96">
      <w:pPr>
        <w:pStyle w:val="ListParagraph"/>
        <w:widowControl/>
        <w:numPr>
          <w:ilvl w:val="0"/>
          <w:numId w:val="1"/>
        </w:numPr>
        <w:tabs>
          <w:tab w:val="left" w:pos="-936"/>
          <w:tab w:val="left" w:pos="-216"/>
          <w:tab w:val="left" w:pos="360"/>
          <w:tab w:val="left" w:pos="1224"/>
          <w:tab w:val="left" w:pos="1944"/>
          <w:tab w:val="left" w:pos="2610"/>
          <w:tab w:val="left" w:pos="3384"/>
          <w:tab w:val="left" w:pos="4104"/>
          <w:tab w:val="left" w:pos="4824"/>
          <w:tab w:val="left" w:pos="5544"/>
          <w:tab w:val="left" w:pos="6264"/>
          <w:tab w:val="left" w:pos="6984"/>
          <w:tab w:val="left" w:pos="7704"/>
          <w:tab w:val="left" w:pos="8424"/>
          <w:tab w:val="left" w:pos="9144"/>
          <w:tab w:val="left" w:pos="9864"/>
        </w:tabs>
        <w:spacing w:line="229" w:lineRule="auto"/>
        <w:ind w:hanging="540"/>
        <w:rPr>
          <w:rFonts w:ascii="Arial" w:hAnsi="Arial" w:cs="Arial"/>
          <w:sz w:val="20"/>
          <w:szCs w:val="20"/>
        </w:rPr>
      </w:pPr>
      <w:r w:rsidRPr="008326B0">
        <w:rPr>
          <w:rFonts w:ascii="Arial" w:hAnsi="Arial" w:cs="Arial"/>
          <w:sz w:val="20"/>
          <w:szCs w:val="20"/>
        </w:rPr>
        <w:t>Random Drug Testing: Negative test results on an annual basis.</w:t>
      </w:r>
    </w:p>
    <w:p w14:paraId="2C0D9226" w14:textId="45D30A2F" w:rsidR="00ED6D96" w:rsidRPr="008326B0" w:rsidRDefault="00ED6D96" w:rsidP="00ED6D96">
      <w:pPr>
        <w:pStyle w:val="Level1"/>
        <w:widowControl/>
        <w:numPr>
          <w:ilvl w:val="0"/>
          <w:numId w:val="1"/>
        </w:numPr>
        <w:tabs>
          <w:tab w:val="left" w:pos="-936"/>
          <w:tab w:val="left" w:pos="-216"/>
          <w:tab w:val="left" w:pos="360"/>
          <w:tab w:val="left" w:pos="1224"/>
          <w:tab w:val="left" w:pos="1944"/>
          <w:tab w:val="left" w:pos="2610"/>
          <w:tab w:val="left" w:pos="3384"/>
          <w:tab w:val="left" w:pos="4104"/>
          <w:tab w:val="left" w:pos="4824"/>
          <w:tab w:val="left" w:pos="5544"/>
          <w:tab w:val="left" w:pos="6264"/>
          <w:tab w:val="left" w:pos="6984"/>
          <w:tab w:val="left" w:pos="7704"/>
          <w:tab w:val="left" w:pos="8424"/>
          <w:tab w:val="left" w:pos="9144"/>
          <w:tab w:val="left" w:pos="9864"/>
        </w:tabs>
        <w:spacing w:line="229" w:lineRule="auto"/>
        <w:ind w:hanging="540"/>
        <w:rPr>
          <w:rFonts w:ascii="Arial" w:hAnsi="Arial" w:cs="Arial"/>
          <w:b/>
          <w:bCs/>
          <w:sz w:val="20"/>
          <w:szCs w:val="20"/>
        </w:rPr>
      </w:pPr>
      <w:r w:rsidRPr="008326B0">
        <w:rPr>
          <w:rFonts w:ascii="Arial" w:hAnsi="Arial" w:cs="Arial"/>
          <w:sz w:val="20"/>
          <w:szCs w:val="20"/>
        </w:rPr>
        <w:t>Transportation: Must have reliable personal transportation.</w:t>
      </w:r>
    </w:p>
    <w:p w14:paraId="7C2A67E6" w14:textId="77777777" w:rsidR="00381729" w:rsidRPr="00F353F1" w:rsidRDefault="00381729" w:rsidP="00381729">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ind w:left="504" w:hanging="504"/>
        <w:rPr>
          <w:rFonts w:ascii="Arial" w:hAnsi="Arial" w:cs="Arial"/>
          <w:sz w:val="12"/>
          <w:szCs w:val="12"/>
        </w:rPr>
      </w:pPr>
    </w:p>
    <w:p w14:paraId="30B50948" w14:textId="070DFCD1" w:rsidR="007808B6" w:rsidRDefault="007808B6" w:rsidP="007808B6">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jc w:val="both"/>
        <w:rPr>
          <w:rFonts w:ascii="Arial" w:hAnsi="Arial" w:cs="Arial"/>
          <w:i/>
          <w:sz w:val="20"/>
          <w:szCs w:val="20"/>
        </w:rPr>
      </w:pPr>
      <w:r w:rsidRPr="009E566E">
        <w:rPr>
          <w:rFonts w:ascii="Arial" w:hAnsi="Arial" w:cs="Arial"/>
          <w:b/>
          <w:sz w:val="19"/>
          <w:szCs w:val="19"/>
        </w:rPr>
        <w:t>US Military Veterans:</w:t>
      </w:r>
      <w:r w:rsidRPr="009E566E">
        <w:rPr>
          <w:rFonts w:ascii="Arial" w:hAnsi="Arial" w:cs="Arial"/>
          <w:sz w:val="19"/>
          <w:szCs w:val="19"/>
        </w:rPr>
        <w:t xml:space="preserve"> </w:t>
      </w:r>
      <w:r w:rsidRPr="009E566E">
        <w:rPr>
          <w:rFonts w:ascii="Arial" w:hAnsi="Arial" w:cs="Arial"/>
          <w:sz w:val="20"/>
          <w:szCs w:val="20"/>
        </w:rPr>
        <w:t>Our program is approved for the use of VA Education Benefits. *</w:t>
      </w:r>
      <w:r w:rsidRPr="009E566E">
        <w:rPr>
          <w:rFonts w:ascii="Arial" w:hAnsi="Arial" w:cs="Arial"/>
          <w:i/>
          <w:sz w:val="20"/>
          <w:szCs w:val="20"/>
        </w:rPr>
        <w:t>Dependent on eligibility.</w:t>
      </w:r>
      <w:r w:rsidR="00C251DF">
        <w:rPr>
          <w:rFonts w:ascii="Arial" w:hAnsi="Arial" w:cs="Arial"/>
          <w:i/>
          <w:sz w:val="20"/>
          <w:szCs w:val="20"/>
        </w:rPr>
        <w:t>*</w:t>
      </w:r>
    </w:p>
    <w:p w14:paraId="25BF232C" w14:textId="77777777" w:rsidR="007808B6" w:rsidRPr="00F353F1" w:rsidRDefault="007808B6" w:rsidP="00A73AD0">
      <w:pPr>
        <w:widowControl/>
        <w:spacing w:line="229" w:lineRule="auto"/>
        <w:rPr>
          <w:rFonts w:ascii="Arial" w:hAnsi="Arial" w:cs="Arial"/>
          <w:b/>
          <w:sz w:val="12"/>
          <w:szCs w:val="12"/>
        </w:rPr>
      </w:pPr>
    </w:p>
    <w:p w14:paraId="0D929A24" w14:textId="4D85EC18" w:rsidR="00EB7F86" w:rsidRDefault="00085B79" w:rsidP="00A73AD0">
      <w:pPr>
        <w:widowControl/>
        <w:spacing w:line="229" w:lineRule="auto"/>
        <w:rPr>
          <w:rFonts w:ascii="Arial" w:hAnsi="Arial" w:cs="Arial"/>
          <w:bCs/>
          <w:sz w:val="19"/>
          <w:szCs w:val="19"/>
        </w:rPr>
      </w:pPr>
      <w:r w:rsidRPr="009D796F">
        <w:rPr>
          <w:rFonts w:ascii="Arial" w:hAnsi="Arial" w:cs="Arial"/>
          <w:b/>
          <w:sz w:val="20"/>
          <w:szCs w:val="20"/>
        </w:rPr>
        <w:t>HOW TO APPLY:</w:t>
      </w:r>
      <w:r>
        <w:rPr>
          <w:rFonts w:ascii="Arial" w:hAnsi="Arial" w:cs="Arial"/>
          <w:bCs/>
          <w:sz w:val="19"/>
          <w:szCs w:val="19"/>
        </w:rPr>
        <w:t xml:space="preserve"> </w:t>
      </w:r>
    </w:p>
    <w:p w14:paraId="1AA512CB" w14:textId="303805B8" w:rsidR="00A73AD0" w:rsidRPr="00C251DF" w:rsidRDefault="00B11E5A" w:rsidP="00C251DF">
      <w:pPr>
        <w:pStyle w:val="BodyText"/>
      </w:pPr>
      <w:r w:rsidRPr="00C251DF">
        <w:t>C</w:t>
      </w:r>
      <w:r w:rsidR="007C745B" w:rsidRPr="00C251DF">
        <w:t xml:space="preserve">all </w:t>
      </w:r>
      <w:r w:rsidRPr="00C251DF">
        <w:t>to</w:t>
      </w:r>
      <w:r w:rsidR="007C745B" w:rsidRPr="00C251DF">
        <w:t xml:space="preserve"> </w:t>
      </w:r>
      <w:r w:rsidR="00CB64E4" w:rsidRPr="00C251DF">
        <w:t xml:space="preserve">make an appointment to </w:t>
      </w:r>
      <w:r w:rsidR="00A73AD0" w:rsidRPr="00C251DF">
        <w:t xml:space="preserve">apply in person at the </w:t>
      </w:r>
      <w:r w:rsidR="00175073" w:rsidRPr="00C251DF">
        <w:t>above-listed</w:t>
      </w:r>
      <w:r w:rsidR="00A73AD0" w:rsidRPr="00C251DF">
        <w:t xml:space="preserve"> location</w:t>
      </w:r>
      <w:r w:rsidR="00CB64E4" w:rsidRPr="00C251DF">
        <w:t>s</w:t>
      </w:r>
      <w:r w:rsidR="00A73AD0" w:rsidRPr="00C251DF">
        <w:t>. Applicants must complete a basic aptitude exam at the time of application.</w:t>
      </w:r>
    </w:p>
    <w:p w14:paraId="4810E136" w14:textId="77777777" w:rsidR="00ED6D96" w:rsidRPr="00F115F6" w:rsidRDefault="00ED6D96" w:rsidP="00A73AD0">
      <w:pPr>
        <w:widowControl/>
        <w:spacing w:line="229" w:lineRule="auto"/>
        <w:rPr>
          <w:rFonts w:ascii="Arial" w:hAnsi="Arial" w:cs="Arial"/>
          <w:bCs/>
          <w:sz w:val="12"/>
          <w:szCs w:val="12"/>
        </w:rPr>
      </w:pPr>
    </w:p>
    <w:p w14:paraId="37E1BD47" w14:textId="1E06C1E7" w:rsidR="00ED6D96" w:rsidRDefault="00ED6D96" w:rsidP="00ED6D96">
      <w:pPr>
        <w:widowControl/>
        <w:ind w:firstLine="720"/>
        <w:rPr>
          <w:rFonts w:ascii="Arial" w:hAnsi="Arial" w:cs="Arial"/>
          <w:b/>
          <w:bCs/>
          <w:sz w:val="20"/>
          <w:szCs w:val="20"/>
        </w:rPr>
      </w:pPr>
      <w:r>
        <w:rPr>
          <w:rFonts w:ascii="Arial" w:hAnsi="Arial" w:cs="Arial"/>
          <w:b/>
          <w:bCs/>
          <w:sz w:val="20"/>
          <w:szCs w:val="20"/>
          <w:highlight w:val="yellow"/>
        </w:rPr>
        <w:t>*</w:t>
      </w:r>
      <w:r w:rsidRPr="008326B0">
        <w:rPr>
          <w:rFonts w:ascii="Arial" w:hAnsi="Arial" w:cs="Arial"/>
          <w:b/>
          <w:bCs/>
          <w:sz w:val="20"/>
          <w:szCs w:val="20"/>
          <w:highlight w:val="yellow"/>
        </w:rPr>
        <w:t>Please note: Applicants must have all the required documents</w:t>
      </w:r>
      <w:r w:rsidRPr="00E47389">
        <w:rPr>
          <w:rFonts w:ascii="Arial" w:hAnsi="Arial" w:cs="Arial"/>
          <w:b/>
          <w:bCs/>
          <w:sz w:val="20"/>
          <w:szCs w:val="20"/>
          <w:highlight w:val="yellow"/>
        </w:rPr>
        <w:t xml:space="preserve"> </w:t>
      </w:r>
      <w:r w:rsidRPr="00E47389">
        <w:rPr>
          <w:rFonts w:ascii="Arial" w:hAnsi="Arial" w:cs="Arial"/>
          <w:b/>
          <w:bCs/>
          <w:sz w:val="20"/>
          <w:szCs w:val="20"/>
          <w:highlight w:val="yellow"/>
          <w:u w:val="single"/>
        </w:rPr>
        <w:t>before</w:t>
      </w:r>
      <w:r w:rsidRPr="00E47389">
        <w:rPr>
          <w:rFonts w:ascii="Arial" w:hAnsi="Arial" w:cs="Arial"/>
          <w:b/>
          <w:bCs/>
          <w:sz w:val="20"/>
          <w:szCs w:val="20"/>
          <w:highlight w:val="yellow"/>
        </w:rPr>
        <w:t xml:space="preserve"> receiving an application.*</w:t>
      </w:r>
    </w:p>
    <w:p w14:paraId="6A2717F2" w14:textId="6AEA1338" w:rsidR="00ED6D96" w:rsidRPr="00C251DF" w:rsidRDefault="00ED6D96" w:rsidP="00ED6D96">
      <w:pPr>
        <w:pStyle w:val="Level1"/>
        <w:widowControl/>
        <w:tabs>
          <w:tab w:val="left" w:pos="-936"/>
          <w:tab w:val="left" w:pos="-216"/>
          <w:tab w:val="left" w:pos="360"/>
          <w:tab w:val="left" w:pos="1224"/>
          <w:tab w:val="left" w:pos="1944"/>
          <w:tab w:val="left" w:pos="2610"/>
          <w:tab w:val="left" w:pos="3384"/>
          <w:tab w:val="left" w:pos="4104"/>
          <w:tab w:val="left" w:pos="4824"/>
          <w:tab w:val="left" w:pos="5544"/>
          <w:tab w:val="left" w:pos="6264"/>
          <w:tab w:val="left" w:pos="6984"/>
          <w:tab w:val="left" w:pos="7704"/>
          <w:tab w:val="left" w:pos="8424"/>
          <w:tab w:val="left" w:pos="9144"/>
          <w:tab w:val="left" w:pos="9864"/>
        </w:tabs>
        <w:spacing w:line="229" w:lineRule="auto"/>
        <w:ind w:left="0" w:firstLine="0"/>
        <w:rPr>
          <w:rFonts w:ascii="Arial" w:hAnsi="Arial" w:cs="Arial"/>
          <w:b/>
          <w:bCs/>
          <w:sz w:val="14"/>
          <w:szCs w:val="14"/>
        </w:rPr>
      </w:pPr>
      <w:r w:rsidRPr="00C251DF">
        <w:rPr>
          <w:rFonts w:ascii="Arial" w:hAnsi="Arial" w:cs="Arial"/>
          <w:b/>
          <w:bCs/>
          <w:i/>
          <w:sz w:val="14"/>
          <w:szCs w:val="14"/>
        </w:rPr>
        <w:t>If you are unable to provide any of the required documents or fulfill any of the minimum requirements, contact the PHCC-NV office at (702) 252-0166 to discuss your options.</w:t>
      </w:r>
    </w:p>
    <w:p w14:paraId="5D2C0C49" w14:textId="18B1CF0A" w:rsidR="008855E6" w:rsidRPr="00F353F1" w:rsidRDefault="008855E6" w:rsidP="00A73AD0">
      <w:pPr>
        <w:widowControl/>
        <w:spacing w:line="229" w:lineRule="auto"/>
        <w:rPr>
          <w:rFonts w:ascii="Arial" w:hAnsi="Arial" w:cs="Arial"/>
          <w:bCs/>
          <w:sz w:val="12"/>
          <w:szCs w:val="12"/>
        </w:rPr>
      </w:pPr>
    </w:p>
    <w:p w14:paraId="45EB651F" w14:textId="2DB75F0C" w:rsidR="00A73AD0" w:rsidRPr="009F010F" w:rsidRDefault="00A73AD0" w:rsidP="00A73AD0">
      <w:pPr>
        <w:widowControl/>
        <w:spacing w:line="229" w:lineRule="auto"/>
        <w:rPr>
          <w:rFonts w:ascii="Arial" w:hAnsi="Arial" w:cs="Arial"/>
          <w:b/>
          <w:bCs/>
          <w:caps/>
          <w:sz w:val="20"/>
          <w:szCs w:val="20"/>
        </w:rPr>
      </w:pPr>
      <w:r w:rsidRPr="009F010F">
        <w:rPr>
          <w:rFonts w:ascii="Arial" w:hAnsi="Arial" w:cs="Arial"/>
          <w:b/>
          <w:bCs/>
          <w:caps/>
          <w:sz w:val="20"/>
          <w:szCs w:val="20"/>
        </w:rPr>
        <w:t>Please provide copies of the following documents at the time of application:</w:t>
      </w:r>
    </w:p>
    <w:p w14:paraId="729331F9" w14:textId="00096CE3" w:rsidR="00A73AD0" w:rsidRPr="009D796F" w:rsidRDefault="00A73AD0" w:rsidP="00A73AD0">
      <w:pPr>
        <w:pStyle w:val="ListParagraph"/>
        <w:widowControl/>
        <w:numPr>
          <w:ilvl w:val="0"/>
          <w:numId w:val="2"/>
        </w:numPr>
        <w:spacing w:line="229" w:lineRule="auto"/>
        <w:rPr>
          <w:rFonts w:ascii="Arial" w:hAnsi="Arial" w:cs="Arial"/>
          <w:sz w:val="20"/>
          <w:szCs w:val="20"/>
        </w:rPr>
      </w:pPr>
      <w:r w:rsidRPr="009D796F">
        <w:rPr>
          <w:rFonts w:ascii="Arial" w:hAnsi="Arial" w:cs="Arial"/>
          <w:sz w:val="20"/>
          <w:szCs w:val="20"/>
        </w:rPr>
        <w:t>Birth Certificate</w:t>
      </w:r>
    </w:p>
    <w:p w14:paraId="13F103E3" w14:textId="356CBD99" w:rsidR="00A73AD0" w:rsidRPr="008326B0" w:rsidRDefault="00C72FA2" w:rsidP="00A73AD0">
      <w:pPr>
        <w:pStyle w:val="ListParagraph"/>
        <w:widowControl/>
        <w:numPr>
          <w:ilvl w:val="0"/>
          <w:numId w:val="2"/>
        </w:numPr>
        <w:spacing w:line="229" w:lineRule="auto"/>
        <w:rPr>
          <w:rFonts w:ascii="Arial" w:hAnsi="Arial" w:cs="Arial"/>
          <w:sz w:val="20"/>
          <w:szCs w:val="20"/>
        </w:rPr>
      </w:pPr>
      <w:r w:rsidRPr="008326B0">
        <w:rPr>
          <w:rFonts w:ascii="Arial" w:hAnsi="Arial" w:cs="Arial"/>
          <w:sz w:val="20"/>
          <w:szCs w:val="20"/>
        </w:rPr>
        <w:t xml:space="preserve">High School </w:t>
      </w:r>
      <w:r w:rsidR="00A73AD0" w:rsidRPr="008326B0">
        <w:rPr>
          <w:rFonts w:ascii="Arial" w:hAnsi="Arial" w:cs="Arial"/>
          <w:sz w:val="20"/>
          <w:szCs w:val="20"/>
        </w:rPr>
        <w:t>Diploma</w:t>
      </w:r>
      <w:r w:rsidRPr="008326B0">
        <w:rPr>
          <w:rFonts w:ascii="Arial" w:hAnsi="Arial" w:cs="Arial"/>
          <w:sz w:val="20"/>
          <w:szCs w:val="20"/>
        </w:rPr>
        <w:t xml:space="preserve">, </w:t>
      </w:r>
      <w:r w:rsidR="00A73AD0" w:rsidRPr="008326B0">
        <w:rPr>
          <w:rFonts w:ascii="Arial" w:hAnsi="Arial" w:cs="Arial"/>
          <w:sz w:val="20"/>
          <w:szCs w:val="20"/>
        </w:rPr>
        <w:t>G.E.D.</w:t>
      </w:r>
      <w:r w:rsidRPr="008326B0">
        <w:rPr>
          <w:rFonts w:ascii="Arial" w:hAnsi="Arial" w:cs="Arial"/>
          <w:sz w:val="20"/>
          <w:szCs w:val="20"/>
        </w:rPr>
        <w:t>, or HSE</w:t>
      </w:r>
    </w:p>
    <w:p w14:paraId="202EDAA2" w14:textId="04A2EDF3" w:rsidR="00A73AD0" w:rsidRPr="008326B0" w:rsidRDefault="00EB6241" w:rsidP="00A73AD0">
      <w:pPr>
        <w:pStyle w:val="ListParagraph"/>
        <w:widowControl/>
        <w:numPr>
          <w:ilvl w:val="0"/>
          <w:numId w:val="2"/>
        </w:numPr>
        <w:spacing w:line="229" w:lineRule="auto"/>
        <w:rPr>
          <w:rFonts w:ascii="Arial" w:hAnsi="Arial" w:cs="Arial"/>
          <w:sz w:val="20"/>
          <w:szCs w:val="20"/>
        </w:rPr>
      </w:pPr>
      <w:r w:rsidRPr="001A0506">
        <w:rPr>
          <w:rFonts w:ascii="Arial" w:hAnsi="Arial" w:cs="Arial"/>
          <w:b/>
          <w:bCs/>
          <w:noProof/>
          <w:sz w:val="20"/>
          <w:szCs w:val="20"/>
        </w:rPr>
        <mc:AlternateContent>
          <mc:Choice Requires="wps">
            <w:drawing>
              <wp:anchor distT="45720" distB="45720" distL="114300" distR="114300" simplePos="0" relativeHeight="251674624" behindDoc="1" locked="0" layoutInCell="1" allowOverlap="1" wp14:anchorId="1FAC79DA" wp14:editId="517D0DD9">
                <wp:simplePos x="0" y="0"/>
                <wp:positionH relativeFrom="column">
                  <wp:posOffset>5130165</wp:posOffset>
                </wp:positionH>
                <wp:positionV relativeFrom="paragraph">
                  <wp:posOffset>65405</wp:posOffset>
                </wp:positionV>
                <wp:extent cx="1492301" cy="490118"/>
                <wp:effectExtent l="0" t="0" r="12700" b="24765"/>
                <wp:wrapNone/>
                <wp:docPr id="963348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301" cy="490118"/>
                        </a:xfrm>
                        <a:prstGeom prst="rect">
                          <a:avLst/>
                        </a:prstGeom>
                        <a:solidFill>
                          <a:srgbClr val="FFFF99"/>
                        </a:solidFill>
                        <a:ln w="9525">
                          <a:solidFill>
                            <a:srgbClr val="000000"/>
                          </a:solidFill>
                          <a:miter lim="800000"/>
                          <a:headEnd/>
                          <a:tailEnd/>
                        </a:ln>
                      </wps:spPr>
                      <wps:txbx>
                        <w:txbxContent>
                          <w:p w14:paraId="1179BF93" w14:textId="77777777" w:rsidR="00ED6D96" w:rsidRPr="001A0506" w:rsidRDefault="00ED6D96" w:rsidP="00F353F1">
                            <w:pPr>
                              <w:jc w:val="center"/>
                              <w:rPr>
                                <w:b/>
                                <w:bCs/>
                              </w:rPr>
                            </w:pPr>
                            <w:r w:rsidRPr="001A0506">
                              <w:rPr>
                                <w:b/>
                                <w:bCs/>
                              </w:rPr>
                              <w:t>See page 2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C79DA" id="_x0000_s1029" type="#_x0000_t202" style="position:absolute;left:0;text-align:left;margin-left:403.95pt;margin-top:5.15pt;width:117.5pt;height:38.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" fillcolor="#ff9">
                <v:textbox>
                  <w:txbxContent>
                    <w:p w14:paraId="1179BF93" w14:textId="77777777" w:rsidR="00ED6D96" w:rsidRPr="001A0506" w:rsidRDefault="00ED6D96" w:rsidP="00F353F1">
                      <w:pPr>
                        <w:jc w:val="center"/>
                        <w:rPr>
                          <w:b/>
                          <w:bCs/>
                        </w:rPr>
                      </w:pPr>
                      <w:r w:rsidRPr="001A0506">
                        <w:rPr>
                          <w:b/>
                          <w:bCs/>
                        </w:rPr>
                        <w:t>See page 2 for more information.</w:t>
                      </w:r>
                    </w:p>
                  </w:txbxContent>
                </v:textbox>
              </v:shape>
            </w:pict>
          </mc:Fallback>
        </mc:AlternateContent>
      </w:r>
      <w:r w:rsidR="00A73AD0" w:rsidRPr="008326B0">
        <w:rPr>
          <w:rFonts w:ascii="Arial" w:hAnsi="Arial" w:cs="Arial"/>
          <w:sz w:val="20"/>
          <w:szCs w:val="20"/>
        </w:rPr>
        <w:t>Social Security Card</w:t>
      </w:r>
    </w:p>
    <w:p w14:paraId="4086310C" w14:textId="68DE4AE7" w:rsidR="00A73AD0" w:rsidRPr="008326B0" w:rsidRDefault="00A73AD0" w:rsidP="00A73AD0">
      <w:pPr>
        <w:pStyle w:val="ListParagraph"/>
        <w:widowControl/>
        <w:numPr>
          <w:ilvl w:val="0"/>
          <w:numId w:val="2"/>
        </w:numPr>
        <w:spacing w:line="229" w:lineRule="auto"/>
        <w:rPr>
          <w:rFonts w:ascii="Arial" w:hAnsi="Arial" w:cs="Arial"/>
          <w:sz w:val="20"/>
          <w:szCs w:val="20"/>
        </w:rPr>
      </w:pPr>
      <w:r w:rsidRPr="008326B0">
        <w:rPr>
          <w:rFonts w:ascii="Arial" w:hAnsi="Arial" w:cs="Arial"/>
          <w:sz w:val="20"/>
          <w:szCs w:val="20"/>
        </w:rPr>
        <w:t>Valid Nevada picture I.D.</w:t>
      </w:r>
    </w:p>
    <w:p w14:paraId="77147C09" w14:textId="712EB02D" w:rsidR="00A73AD0" w:rsidRDefault="00A73AD0" w:rsidP="00A73AD0">
      <w:pPr>
        <w:pStyle w:val="ListParagraph"/>
        <w:widowControl/>
        <w:numPr>
          <w:ilvl w:val="0"/>
          <w:numId w:val="2"/>
        </w:numPr>
        <w:spacing w:line="229" w:lineRule="auto"/>
        <w:rPr>
          <w:rFonts w:ascii="Arial" w:hAnsi="Arial" w:cs="Arial"/>
          <w:sz w:val="20"/>
          <w:szCs w:val="20"/>
        </w:rPr>
      </w:pPr>
      <w:r w:rsidRPr="008326B0">
        <w:rPr>
          <w:rFonts w:ascii="Arial" w:hAnsi="Arial" w:cs="Arial"/>
          <w:sz w:val="20"/>
          <w:szCs w:val="20"/>
        </w:rPr>
        <w:t>Military DD</w:t>
      </w:r>
      <w:r w:rsidR="00C72FA2" w:rsidRPr="008326B0">
        <w:rPr>
          <w:rFonts w:ascii="Arial" w:hAnsi="Arial" w:cs="Arial"/>
          <w:sz w:val="20"/>
          <w:szCs w:val="20"/>
        </w:rPr>
        <w:t>-214 Release Papers &amp; Military Transcripts (</w:t>
      </w:r>
      <w:r w:rsidRPr="008326B0">
        <w:rPr>
          <w:rFonts w:ascii="Arial" w:hAnsi="Arial" w:cs="Arial"/>
          <w:sz w:val="20"/>
          <w:szCs w:val="20"/>
        </w:rPr>
        <w:t>if applicable</w:t>
      </w:r>
      <w:r w:rsidR="00C72FA2" w:rsidRPr="008326B0">
        <w:rPr>
          <w:rFonts w:ascii="Arial" w:hAnsi="Arial" w:cs="Arial"/>
          <w:sz w:val="20"/>
          <w:szCs w:val="20"/>
        </w:rPr>
        <w:t>)</w:t>
      </w:r>
    </w:p>
    <w:p w14:paraId="67E76DF0" w14:textId="57E72CE9" w:rsidR="00A73AD0" w:rsidRPr="008326B0" w:rsidRDefault="00A73AD0" w:rsidP="00A73AD0">
      <w:pPr>
        <w:pStyle w:val="ListParagraph"/>
        <w:widowControl/>
        <w:numPr>
          <w:ilvl w:val="0"/>
          <w:numId w:val="2"/>
        </w:numPr>
        <w:spacing w:line="229" w:lineRule="auto"/>
        <w:rPr>
          <w:rFonts w:ascii="Arial" w:hAnsi="Arial" w:cs="Arial"/>
          <w:sz w:val="20"/>
          <w:szCs w:val="20"/>
        </w:rPr>
      </w:pPr>
      <w:r w:rsidRPr="008326B0">
        <w:rPr>
          <w:rFonts w:ascii="Arial" w:hAnsi="Arial" w:cs="Arial"/>
          <w:sz w:val="20"/>
          <w:szCs w:val="20"/>
        </w:rPr>
        <w:t xml:space="preserve">Documentation of references and/or </w:t>
      </w:r>
      <w:r w:rsidR="00C72FA2" w:rsidRPr="008326B0">
        <w:rPr>
          <w:rFonts w:ascii="Arial" w:hAnsi="Arial" w:cs="Arial"/>
          <w:sz w:val="20"/>
          <w:szCs w:val="20"/>
        </w:rPr>
        <w:t>experience (</w:t>
      </w:r>
      <w:r w:rsidRPr="008326B0">
        <w:rPr>
          <w:rFonts w:ascii="Arial" w:hAnsi="Arial" w:cs="Arial"/>
          <w:sz w:val="20"/>
          <w:szCs w:val="20"/>
        </w:rPr>
        <w:t>if applicable</w:t>
      </w:r>
      <w:r w:rsidR="00C72FA2" w:rsidRPr="008326B0">
        <w:rPr>
          <w:rFonts w:ascii="Arial" w:hAnsi="Arial" w:cs="Arial"/>
          <w:sz w:val="20"/>
          <w:szCs w:val="20"/>
        </w:rPr>
        <w:t>)</w:t>
      </w:r>
    </w:p>
    <w:p w14:paraId="0D9D3545" w14:textId="3C077576" w:rsidR="008855E6" w:rsidRDefault="00A73AD0" w:rsidP="008855E6">
      <w:pPr>
        <w:pStyle w:val="ListParagraph"/>
        <w:widowControl/>
        <w:numPr>
          <w:ilvl w:val="0"/>
          <w:numId w:val="2"/>
        </w:numPr>
        <w:spacing w:line="360" w:lineRule="auto"/>
        <w:rPr>
          <w:rFonts w:ascii="Arial" w:hAnsi="Arial" w:cs="Arial"/>
          <w:sz w:val="20"/>
          <w:szCs w:val="20"/>
        </w:rPr>
      </w:pPr>
      <w:r w:rsidRPr="008326B0">
        <w:rPr>
          <w:rFonts w:ascii="Arial" w:hAnsi="Arial" w:cs="Arial"/>
          <w:sz w:val="20"/>
          <w:szCs w:val="20"/>
        </w:rPr>
        <w:t xml:space="preserve">Documentation of experience with an accredited training program </w:t>
      </w:r>
      <w:r w:rsidR="00C72FA2" w:rsidRPr="008326B0">
        <w:rPr>
          <w:rFonts w:ascii="Arial" w:hAnsi="Arial" w:cs="Arial"/>
          <w:sz w:val="20"/>
          <w:szCs w:val="20"/>
        </w:rPr>
        <w:t>(</w:t>
      </w:r>
      <w:r w:rsidRPr="008326B0">
        <w:rPr>
          <w:rFonts w:ascii="Arial" w:hAnsi="Arial" w:cs="Arial"/>
          <w:sz w:val="20"/>
          <w:szCs w:val="20"/>
        </w:rPr>
        <w:t>if applicable</w:t>
      </w:r>
      <w:r w:rsidR="00C72FA2" w:rsidRPr="008326B0">
        <w:rPr>
          <w:rFonts w:ascii="Arial" w:hAnsi="Arial" w:cs="Arial"/>
          <w:sz w:val="20"/>
          <w:szCs w:val="20"/>
        </w:rPr>
        <w:t>)</w:t>
      </w:r>
    </w:p>
    <w:bookmarkEnd w:id="0"/>
    <w:bookmarkEnd w:id="1"/>
    <w:p w14:paraId="2F6B638E" w14:textId="4AA5C3F1" w:rsidR="00E47389" w:rsidRPr="009D796F" w:rsidRDefault="00E47389" w:rsidP="00791ABA">
      <w:pPr>
        <w:widowControl/>
        <w:rPr>
          <w:rFonts w:ascii="Arial" w:hAnsi="Arial" w:cs="Arial"/>
          <w:b/>
          <w:bCs/>
          <w:sz w:val="20"/>
          <w:szCs w:val="20"/>
        </w:rPr>
      </w:pPr>
      <w:r w:rsidRPr="009D796F">
        <w:rPr>
          <w:rFonts w:ascii="Arial" w:hAnsi="Arial" w:cs="Arial"/>
          <w:b/>
          <w:bCs/>
          <w:sz w:val="20"/>
          <w:szCs w:val="20"/>
        </w:rPr>
        <w:t>INTERVIEW INFORMATION:</w:t>
      </w:r>
    </w:p>
    <w:p w14:paraId="45D70A6A" w14:textId="552881BB" w:rsidR="00E47389" w:rsidRPr="008326B0" w:rsidRDefault="00E47389" w:rsidP="00E47389">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contextualSpacing/>
        <w:jc w:val="both"/>
        <w:rPr>
          <w:rFonts w:ascii="Arial" w:hAnsi="Arial" w:cs="Arial"/>
          <w:sz w:val="20"/>
          <w:szCs w:val="20"/>
        </w:rPr>
      </w:pPr>
      <w:r w:rsidRPr="008326B0">
        <w:rPr>
          <w:rFonts w:ascii="Arial" w:hAnsi="Arial" w:cs="Arial"/>
          <w:sz w:val="20"/>
          <w:szCs w:val="20"/>
        </w:rPr>
        <w:lastRenderedPageBreak/>
        <w:t xml:space="preserve">Applicants will be interviewed, in person, on </w:t>
      </w:r>
      <w:r w:rsidR="005C02E4" w:rsidRPr="005C02E4">
        <w:rPr>
          <w:rFonts w:ascii="Arial" w:hAnsi="Arial" w:cs="Arial"/>
          <w:sz w:val="20"/>
          <w:szCs w:val="20"/>
          <w:highlight w:val="yellow"/>
        </w:rPr>
        <w:t>Wednesday</w:t>
      </w:r>
      <w:r w:rsidR="00C85138" w:rsidRPr="005C02E4">
        <w:rPr>
          <w:rFonts w:ascii="Arial" w:hAnsi="Arial" w:cs="Arial"/>
          <w:sz w:val="20"/>
          <w:szCs w:val="20"/>
          <w:highlight w:val="yellow"/>
        </w:rPr>
        <w:t xml:space="preserve"> </w:t>
      </w:r>
      <w:r w:rsidR="002C38E7">
        <w:rPr>
          <w:rFonts w:ascii="Arial" w:hAnsi="Arial" w:cs="Arial"/>
          <w:sz w:val="20"/>
          <w:szCs w:val="20"/>
          <w:highlight w:val="yellow"/>
        </w:rPr>
        <w:t xml:space="preserve">February </w:t>
      </w:r>
      <w:r w:rsidR="005C02E4">
        <w:rPr>
          <w:rFonts w:ascii="Arial" w:hAnsi="Arial" w:cs="Arial"/>
          <w:sz w:val="20"/>
          <w:szCs w:val="20"/>
          <w:highlight w:val="yellow"/>
        </w:rPr>
        <w:t>18</w:t>
      </w:r>
      <w:r w:rsidRPr="00533E38">
        <w:rPr>
          <w:rFonts w:ascii="Arial" w:hAnsi="Arial" w:cs="Arial"/>
          <w:sz w:val="20"/>
          <w:szCs w:val="20"/>
          <w:highlight w:val="yellow"/>
        </w:rPr>
        <w:t>, 202</w:t>
      </w:r>
      <w:r w:rsidR="002C38E7">
        <w:rPr>
          <w:rFonts w:ascii="Arial" w:hAnsi="Arial" w:cs="Arial"/>
          <w:sz w:val="20"/>
          <w:szCs w:val="20"/>
          <w:highlight w:val="yellow"/>
        </w:rPr>
        <w:t>6</w:t>
      </w:r>
      <w:r w:rsidRPr="008326B0">
        <w:rPr>
          <w:rFonts w:ascii="Arial" w:hAnsi="Arial" w:cs="Arial"/>
          <w:sz w:val="20"/>
          <w:szCs w:val="20"/>
        </w:rPr>
        <w:t>. Interviews will be conducted by the Joint Apprenticeship Training Committee. Failure to appear for the oral interview will constitute just cause to void the application.</w:t>
      </w:r>
    </w:p>
    <w:p w14:paraId="231F1590" w14:textId="57E34BB8" w:rsidR="00E47389" w:rsidRPr="00F353F1" w:rsidRDefault="00E47389" w:rsidP="00E47389">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contextualSpacing/>
        <w:jc w:val="both"/>
        <w:rPr>
          <w:rFonts w:ascii="Arial" w:hAnsi="Arial" w:cs="Arial"/>
          <w:sz w:val="16"/>
          <w:szCs w:val="16"/>
        </w:rPr>
      </w:pPr>
    </w:p>
    <w:p w14:paraId="138E47D1" w14:textId="7974B183" w:rsidR="00E47389" w:rsidRPr="009D796F" w:rsidRDefault="00E47389" w:rsidP="00E47389">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contextualSpacing/>
        <w:jc w:val="both"/>
        <w:rPr>
          <w:rFonts w:ascii="Arial" w:hAnsi="Arial" w:cs="Arial"/>
          <w:b/>
          <w:bCs/>
          <w:iCs/>
          <w:sz w:val="20"/>
          <w:szCs w:val="20"/>
        </w:rPr>
      </w:pPr>
      <w:r w:rsidRPr="009D796F">
        <w:rPr>
          <w:rFonts w:ascii="Arial" w:hAnsi="Arial" w:cs="Arial"/>
          <w:b/>
          <w:bCs/>
          <w:iCs/>
          <w:sz w:val="20"/>
          <w:szCs w:val="20"/>
        </w:rPr>
        <w:t>SELECTION:</w:t>
      </w:r>
    </w:p>
    <w:p w14:paraId="6F824A19" w14:textId="64CEB83E" w:rsidR="00E47389" w:rsidRPr="001A0506" w:rsidRDefault="00FA45F9" w:rsidP="003B4032">
      <w:pPr>
        <w:widowControl/>
        <w:tabs>
          <w:tab w:val="left" w:pos="-936"/>
          <w:tab w:val="left" w:pos="-216"/>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rPr>
          <w:rFonts w:ascii="Arial" w:hAnsi="Arial" w:cs="Arial"/>
          <w:sz w:val="20"/>
          <w:szCs w:val="20"/>
        </w:rPr>
      </w:pPr>
      <w:r w:rsidRPr="001A0506">
        <w:rPr>
          <w:rFonts w:ascii="Arial" w:hAnsi="Arial" w:cs="Arial"/>
          <w:sz w:val="20"/>
          <w:szCs w:val="20"/>
        </w:rPr>
        <w:t xml:space="preserve">Applicants will be placed on a “Ranking List” according to their scores at the evaluation session, with the applicant having the highest </w:t>
      </w:r>
      <w:r w:rsidR="003A6E95" w:rsidRPr="001A0506">
        <w:rPr>
          <w:rFonts w:ascii="Arial" w:hAnsi="Arial" w:cs="Arial"/>
          <w:sz w:val="20"/>
          <w:szCs w:val="20"/>
        </w:rPr>
        <w:t>score being at the top of the list, and all applicants then listed descending order based on score.</w:t>
      </w:r>
    </w:p>
    <w:p w14:paraId="3094D77C" w14:textId="16A32015" w:rsidR="003A6E95" w:rsidRPr="00F353F1" w:rsidRDefault="003A6E95" w:rsidP="003B4032">
      <w:pPr>
        <w:widowControl/>
        <w:tabs>
          <w:tab w:val="left" w:pos="-936"/>
          <w:tab w:val="left" w:pos="-216"/>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rPr>
          <w:rFonts w:ascii="Arial" w:hAnsi="Arial" w:cs="Arial"/>
          <w:b/>
          <w:bCs/>
          <w:sz w:val="16"/>
          <w:szCs w:val="16"/>
        </w:rPr>
      </w:pPr>
    </w:p>
    <w:p w14:paraId="0FB3C495" w14:textId="4CB46F05" w:rsidR="003A6E95" w:rsidRPr="00C251DF" w:rsidRDefault="003A6E95" w:rsidP="003B4032">
      <w:pPr>
        <w:widowControl/>
        <w:tabs>
          <w:tab w:val="left" w:pos="-936"/>
          <w:tab w:val="left" w:pos="-216"/>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rPr>
          <w:rFonts w:ascii="Arial" w:hAnsi="Arial" w:cs="Arial"/>
          <w:b/>
          <w:bCs/>
          <w:i/>
          <w:iCs/>
          <w:sz w:val="20"/>
          <w:szCs w:val="20"/>
        </w:rPr>
      </w:pPr>
      <w:r w:rsidRPr="001A0506">
        <w:rPr>
          <w:rFonts w:ascii="Arial" w:hAnsi="Arial" w:cs="Arial"/>
          <w:sz w:val="20"/>
          <w:szCs w:val="20"/>
        </w:rPr>
        <w:t xml:space="preserve">Applicants that complete the PHCC Academy Plumbing &amp; HVAC </w:t>
      </w:r>
      <w:r w:rsidR="008326B0" w:rsidRPr="001A0506">
        <w:rPr>
          <w:rFonts w:ascii="Arial" w:hAnsi="Arial" w:cs="Arial"/>
          <w:sz w:val="20"/>
          <w:szCs w:val="20"/>
        </w:rPr>
        <w:t>W</w:t>
      </w:r>
      <w:r w:rsidRPr="001A0506">
        <w:rPr>
          <w:rFonts w:ascii="Arial" w:hAnsi="Arial" w:cs="Arial"/>
          <w:sz w:val="20"/>
          <w:szCs w:val="20"/>
        </w:rPr>
        <w:t>orkforce Readiness Course</w:t>
      </w:r>
      <w:r w:rsidR="00F115F6">
        <w:rPr>
          <w:rFonts w:ascii="Arial" w:hAnsi="Arial" w:cs="Arial"/>
          <w:sz w:val="20"/>
          <w:szCs w:val="20"/>
        </w:rPr>
        <w:t xml:space="preserve"> (free)</w:t>
      </w:r>
      <w:r w:rsidRPr="001A0506">
        <w:rPr>
          <w:rFonts w:ascii="Arial" w:hAnsi="Arial" w:cs="Arial"/>
          <w:sz w:val="20"/>
          <w:szCs w:val="20"/>
        </w:rPr>
        <w:t xml:space="preserve"> and the PHCC Academy Plumbing Pre-Apprentice Course ($29) will receive extra points on their selection score. The course fee is non-refundable &amp; non-reimbursable by the PHCC-NV. The PHCC-NV off</w:t>
      </w:r>
      <w:r w:rsidR="008326B0" w:rsidRPr="001A0506">
        <w:rPr>
          <w:rFonts w:ascii="Arial" w:hAnsi="Arial" w:cs="Arial"/>
          <w:sz w:val="20"/>
          <w:szCs w:val="20"/>
        </w:rPr>
        <w:t xml:space="preserve">ice </w:t>
      </w:r>
      <w:r w:rsidRPr="001A0506">
        <w:rPr>
          <w:rFonts w:ascii="Arial" w:hAnsi="Arial" w:cs="Arial"/>
          <w:sz w:val="20"/>
          <w:szCs w:val="20"/>
        </w:rPr>
        <w:t>must receive the course completion certificates by the time of the interview</w:t>
      </w:r>
      <w:r w:rsidR="008326B0" w:rsidRPr="001A0506">
        <w:rPr>
          <w:rFonts w:ascii="Arial" w:hAnsi="Arial" w:cs="Arial"/>
          <w:sz w:val="20"/>
          <w:szCs w:val="20"/>
        </w:rPr>
        <w:t>.</w:t>
      </w:r>
      <w:r w:rsidR="001A0506">
        <w:rPr>
          <w:rFonts w:ascii="Arial" w:hAnsi="Arial" w:cs="Arial"/>
          <w:sz w:val="20"/>
          <w:szCs w:val="20"/>
        </w:rPr>
        <w:t xml:space="preserve"> </w:t>
      </w:r>
      <w:r w:rsidR="001A0506" w:rsidRPr="00F93C79">
        <w:rPr>
          <w:rFonts w:ascii="Arial" w:hAnsi="Arial" w:cs="Arial"/>
          <w:b/>
          <w:bCs/>
          <w:i/>
          <w:iCs/>
          <w:sz w:val="20"/>
          <w:szCs w:val="20"/>
          <w:highlight w:val="yellow"/>
        </w:rPr>
        <w:t xml:space="preserve">Use the </w:t>
      </w:r>
      <w:proofErr w:type="gramStart"/>
      <w:r w:rsidR="001A0506" w:rsidRPr="00F93C79">
        <w:rPr>
          <w:rFonts w:ascii="Arial" w:hAnsi="Arial" w:cs="Arial"/>
          <w:b/>
          <w:bCs/>
          <w:i/>
          <w:iCs/>
          <w:sz w:val="20"/>
          <w:szCs w:val="20"/>
          <w:highlight w:val="yellow"/>
        </w:rPr>
        <w:t>below links</w:t>
      </w:r>
      <w:proofErr w:type="gramEnd"/>
      <w:r w:rsidR="001A0506" w:rsidRPr="00F93C79">
        <w:rPr>
          <w:rFonts w:ascii="Arial" w:hAnsi="Arial" w:cs="Arial"/>
          <w:b/>
          <w:bCs/>
          <w:i/>
          <w:iCs/>
          <w:sz w:val="20"/>
          <w:szCs w:val="20"/>
          <w:highlight w:val="yellow"/>
        </w:rPr>
        <w:t>/QR codes to access the courses.</w:t>
      </w:r>
    </w:p>
    <w:p w14:paraId="140C8AC6" w14:textId="4113E17E" w:rsidR="008326B0" w:rsidRPr="00C251DF" w:rsidRDefault="00EB6241" w:rsidP="003B4032">
      <w:pPr>
        <w:widowControl/>
        <w:tabs>
          <w:tab w:val="left" w:pos="-936"/>
          <w:tab w:val="left" w:pos="-216"/>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rPr>
          <w:rFonts w:ascii="Arial" w:hAnsi="Arial" w:cs="Arial"/>
          <w:b/>
          <w:bCs/>
          <w:sz w:val="16"/>
          <w:szCs w:val="16"/>
        </w:rPr>
      </w:pPr>
      <w:r>
        <w:rPr>
          <w:rFonts w:ascii="Calibri" w:hAnsi="Calibri" w:cs="Calibri"/>
          <w:noProof/>
          <w:color w:val="1155CC"/>
          <w:u w:val="single"/>
          <w:shd w:val="clear" w:color="auto" w:fill="FFFFFF"/>
        </w:rPr>
        <w:drawing>
          <wp:anchor distT="0" distB="0" distL="114300" distR="114300" simplePos="0" relativeHeight="251676672" behindDoc="1" locked="0" layoutInCell="1" allowOverlap="1" wp14:anchorId="0906F280" wp14:editId="0CE55BDB">
            <wp:simplePos x="0" y="0"/>
            <wp:positionH relativeFrom="column">
              <wp:posOffset>3629025</wp:posOffset>
            </wp:positionH>
            <wp:positionV relativeFrom="paragraph">
              <wp:posOffset>42545</wp:posOffset>
            </wp:positionV>
            <wp:extent cx="2781300" cy="2724150"/>
            <wp:effectExtent l="0" t="0" r="0" b="0"/>
            <wp:wrapNone/>
            <wp:docPr id="1621593084" name="Picture 2" descr="A logo with a hand holding a wr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93084" name="Picture 2" descr="A logo with a hand holding a wrenc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81300" cy="2724150"/>
                    </a:xfrm>
                    <a:prstGeom prst="rect">
                      <a:avLst/>
                    </a:prstGeom>
                  </pic:spPr>
                </pic:pic>
              </a:graphicData>
            </a:graphic>
            <wp14:sizeRelH relativeFrom="margin">
              <wp14:pctWidth>0</wp14:pctWidth>
            </wp14:sizeRelH>
            <wp14:sizeRelV relativeFrom="margin">
              <wp14:pctHeight>0</wp14:pctHeight>
            </wp14:sizeRelV>
          </wp:anchor>
        </w:drawing>
      </w:r>
    </w:p>
    <w:p w14:paraId="55C73F27" w14:textId="646548D5" w:rsidR="008326B0" w:rsidRPr="004B334E" w:rsidRDefault="00AD4616" w:rsidP="008326B0">
      <w:pPr>
        <w:rPr>
          <w:rFonts w:asciiTheme="majorHAnsi" w:hAnsiTheme="majorHAnsi"/>
          <w:b/>
          <w:bCs/>
        </w:rPr>
      </w:pPr>
      <w:r w:rsidRPr="004B334E">
        <w:rPr>
          <w:rFonts w:asciiTheme="majorHAnsi" w:hAnsiTheme="majorHAnsi"/>
          <w:b/>
          <w:bCs/>
          <w:color w:val="002060"/>
        </w:rPr>
        <w:t xml:space="preserve">PHCC Academy Plumbing </w:t>
      </w:r>
      <w:r w:rsidR="008326B0" w:rsidRPr="004B334E">
        <w:rPr>
          <w:rFonts w:asciiTheme="majorHAnsi" w:hAnsiTheme="majorHAnsi"/>
          <w:b/>
          <w:bCs/>
          <w:color w:val="002060"/>
        </w:rPr>
        <w:t>Workforce Readiness Course</w:t>
      </w:r>
      <w:r w:rsidR="00810FF4">
        <w:rPr>
          <w:rFonts w:asciiTheme="majorHAnsi" w:hAnsiTheme="majorHAnsi"/>
          <w:b/>
          <w:bCs/>
          <w:color w:val="002060"/>
        </w:rPr>
        <w:t xml:space="preserve"> (Free)</w:t>
      </w:r>
    </w:p>
    <w:p w14:paraId="57CEAB56" w14:textId="62C9986D" w:rsidR="008326B0" w:rsidRPr="004B334E" w:rsidRDefault="008326B0" w:rsidP="008326B0">
      <w:hyperlink r:id="rId9" w:history="1">
        <w:hyperlink r:id="rId10" w:tgtFrame="_blank" w:history="1">
          <w:r w:rsidRPr="00EB53FF">
            <w:rPr>
              <w:rStyle w:val="Hyperlink"/>
              <w:rFonts w:ascii="Calibri" w:hAnsi="Calibri" w:cs="Calibri"/>
              <w:shd w:val="clear" w:color="auto" w:fill="FFFFFF"/>
            </w:rPr>
            <w:t>https://bit.ly/PHCCWFR</w:t>
          </w:r>
        </w:hyperlink>
      </w:hyperlink>
    </w:p>
    <w:p w14:paraId="39D3BEC3" w14:textId="653D5152" w:rsidR="008326B0" w:rsidRPr="004B334E" w:rsidRDefault="008326B0" w:rsidP="005C02E4">
      <w:pPr>
        <w:pStyle w:val="Header"/>
        <w:widowControl/>
        <w:tabs>
          <w:tab w:val="clear" w:pos="4680"/>
          <w:tab w:val="clear" w:pos="9360"/>
          <w:tab w:val="left" w:pos="-936"/>
          <w:tab w:val="left" w:pos="-216"/>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rPr>
          <w:rFonts w:ascii="Arial" w:hAnsi="Arial" w:cs="Arial"/>
          <w:noProof/>
          <w:sz w:val="16"/>
          <w:szCs w:val="16"/>
        </w:rPr>
      </w:pPr>
    </w:p>
    <w:p w14:paraId="4F3C5680" w14:textId="7C65B38B" w:rsidR="008326B0" w:rsidRDefault="00F93C79" w:rsidP="003B4032">
      <w:pPr>
        <w:widowControl/>
        <w:tabs>
          <w:tab w:val="left" w:pos="-936"/>
          <w:tab w:val="left" w:pos="-216"/>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rPr>
          <w:rFonts w:ascii="Arial" w:hAnsi="Arial" w:cs="Arial"/>
          <w:b/>
          <w:bCs/>
          <w:sz w:val="18"/>
          <w:szCs w:val="18"/>
        </w:rPr>
      </w:pPr>
      <w:r>
        <w:rPr>
          <w:noProof/>
        </w:rPr>
        <w:drawing>
          <wp:anchor distT="0" distB="0" distL="114300" distR="114300" simplePos="0" relativeHeight="251672576" behindDoc="1" locked="0" layoutInCell="1" allowOverlap="1" wp14:anchorId="20D90B1E" wp14:editId="28C21E09">
            <wp:simplePos x="0" y="0"/>
            <wp:positionH relativeFrom="column">
              <wp:posOffset>200025</wp:posOffset>
            </wp:positionH>
            <wp:positionV relativeFrom="paragraph">
              <wp:posOffset>26035</wp:posOffset>
            </wp:positionV>
            <wp:extent cx="1276350" cy="1276350"/>
            <wp:effectExtent l="0" t="0" r="0" b="0"/>
            <wp:wrapNone/>
            <wp:docPr id="21190256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25667" name="Picture 1" descr="A qr code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AA105" w14:textId="45A148C8" w:rsidR="008326B0" w:rsidRDefault="008326B0" w:rsidP="003B4032">
      <w:pPr>
        <w:widowControl/>
        <w:tabs>
          <w:tab w:val="left" w:pos="-936"/>
          <w:tab w:val="left" w:pos="-216"/>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rPr>
          <w:rFonts w:ascii="Arial" w:hAnsi="Arial" w:cs="Arial"/>
          <w:b/>
          <w:bCs/>
          <w:sz w:val="18"/>
          <w:szCs w:val="18"/>
        </w:rPr>
      </w:pPr>
    </w:p>
    <w:p w14:paraId="2D8C81DA" w14:textId="26ECD445" w:rsidR="00390A9C" w:rsidRDefault="00390A9C" w:rsidP="003B4032">
      <w:pPr>
        <w:widowControl/>
        <w:tabs>
          <w:tab w:val="left" w:pos="-936"/>
          <w:tab w:val="left" w:pos="-216"/>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rPr>
          <w:rFonts w:ascii="Arial" w:hAnsi="Arial" w:cs="Arial"/>
          <w:b/>
          <w:bCs/>
          <w:sz w:val="18"/>
          <w:szCs w:val="18"/>
        </w:rPr>
      </w:pPr>
    </w:p>
    <w:p w14:paraId="30823C7B" w14:textId="2F6D5BC8" w:rsidR="001A0506" w:rsidRDefault="001A0506" w:rsidP="009D796F">
      <w:pPr>
        <w:pStyle w:val="Heading2"/>
        <w:spacing w:before="0" w:line="0" w:lineRule="atLeast"/>
        <w:rPr>
          <w:b/>
          <w:bCs/>
          <w:color w:val="002060"/>
          <w:sz w:val="24"/>
          <w:szCs w:val="24"/>
        </w:rPr>
      </w:pPr>
    </w:p>
    <w:p w14:paraId="197938D7" w14:textId="5189085B" w:rsidR="001A0506" w:rsidRDefault="001A0506" w:rsidP="009D796F">
      <w:pPr>
        <w:pStyle w:val="Heading2"/>
        <w:spacing w:before="0" w:line="0" w:lineRule="atLeast"/>
        <w:rPr>
          <w:b/>
          <w:bCs/>
          <w:color w:val="002060"/>
          <w:sz w:val="24"/>
          <w:szCs w:val="24"/>
        </w:rPr>
      </w:pPr>
    </w:p>
    <w:p w14:paraId="6BF83B81" w14:textId="1814E0D3" w:rsidR="001A0506" w:rsidRDefault="001A0506" w:rsidP="009D796F">
      <w:pPr>
        <w:pStyle w:val="Heading2"/>
        <w:spacing w:before="0" w:line="0" w:lineRule="atLeast"/>
        <w:rPr>
          <w:b/>
          <w:bCs/>
          <w:color w:val="002060"/>
          <w:sz w:val="24"/>
          <w:szCs w:val="24"/>
        </w:rPr>
      </w:pPr>
    </w:p>
    <w:p w14:paraId="5063179D" w14:textId="136588A2" w:rsidR="001A0506" w:rsidRDefault="001A0506" w:rsidP="009D796F">
      <w:pPr>
        <w:pStyle w:val="Heading2"/>
        <w:spacing w:before="0" w:line="0" w:lineRule="atLeast"/>
        <w:rPr>
          <w:b/>
          <w:bCs/>
          <w:color w:val="002060"/>
          <w:sz w:val="24"/>
          <w:szCs w:val="24"/>
        </w:rPr>
      </w:pPr>
    </w:p>
    <w:p w14:paraId="4BD4F8E7" w14:textId="21F57FD6" w:rsidR="001A0506" w:rsidRDefault="001A0506" w:rsidP="009D796F">
      <w:pPr>
        <w:pStyle w:val="Heading2"/>
        <w:spacing w:before="0" w:line="0" w:lineRule="atLeast"/>
        <w:rPr>
          <w:b/>
          <w:bCs/>
          <w:color w:val="002060"/>
          <w:sz w:val="24"/>
          <w:szCs w:val="24"/>
        </w:rPr>
      </w:pPr>
    </w:p>
    <w:p w14:paraId="528C4C3A" w14:textId="4B14C773" w:rsidR="001A0506" w:rsidRDefault="001A0506" w:rsidP="009D796F">
      <w:pPr>
        <w:pStyle w:val="Heading2"/>
        <w:spacing w:before="0" w:line="0" w:lineRule="atLeast"/>
        <w:rPr>
          <w:b/>
          <w:bCs/>
          <w:color w:val="002060"/>
          <w:sz w:val="24"/>
          <w:szCs w:val="24"/>
        </w:rPr>
      </w:pPr>
    </w:p>
    <w:p w14:paraId="4EA4B41E" w14:textId="77777777" w:rsidR="006E192F" w:rsidRDefault="006E192F" w:rsidP="006E192F"/>
    <w:p w14:paraId="28B864F4" w14:textId="77777777" w:rsidR="006E192F" w:rsidRPr="006E192F" w:rsidRDefault="006E192F" w:rsidP="006E192F"/>
    <w:p w14:paraId="7EA173A5" w14:textId="5F176D24" w:rsidR="00390A9C" w:rsidRPr="004B334E" w:rsidRDefault="00AD4616" w:rsidP="009D796F">
      <w:pPr>
        <w:pStyle w:val="Heading2"/>
        <w:spacing w:before="0" w:line="0" w:lineRule="atLeast"/>
        <w:rPr>
          <w:rFonts w:ascii="Roboto" w:eastAsia="Times New Roman" w:hAnsi="Roboto" w:cs="Times New Roman"/>
          <w:b/>
          <w:bCs/>
          <w:color w:val="FF0000"/>
          <w:sz w:val="24"/>
          <w:szCs w:val="24"/>
        </w:rPr>
      </w:pPr>
      <w:r w:rsidRPr="004B334E">
        <w:rPr>
          <w:b/>
          <w:bCs/>
          <w:color w:val="002060"/>
          <w:sz w:val="24"/>
          <w:szCs w:val="24"/>
        </w:rPr>
        <w:t xml:space="preserve">PHCC Academy Plumbing </w:t>
      </w:r>
      <w:r w:rsidR="008326B0" w:rsidRPr="004B334E">
        <w:rPr>
          <w:b/>
          <w:bCs/>
          <w:color w:val="002060"/>
          <w:sz w:val="24"/>
          <w:szCs w:val="24"/>
        </w:rPr>
        <w:t>Pre-Ap</w:t>
      </w:r>
      <w:r w:rsidRPr="004B334E">
        <w:rPr>
          <w:b/>
          <w:bCs/>
          <w:color w:val="002060"/>
          <w:sz w:val="24"/>
          <w:szCs w:val="24"/>
        </w:rPr>
        <w:t>prentice Course</w:t>
      </w:r>
      <w:r w:rsidR="00390A9C" w:rsidRPr="004B334E">
        <w:rPr>
          <w:color w:val="002060"/>
          <w:sz w:val="24"/>
          <w:szCs w:val="24"/>
        </w:rPr>
        <w:t xml:space="preserve"> </w:t>
      </w:r>
      <w:r w:rsidR="006E192F">
        <w:rPr>
          <w:color w:val="002060"/>
          <w:sz w:val="24"/>
          <w:szCs w:val="24"/>
        </w:rPr>
        <w:t>($29)</w:t>
      </w:r>
    </w:p>
    <w:p w14:paraId="58C2DBA9" w14:textId="378B572C" w:rsidR="00BB1E9E" w:rsidRPr="00794DE9" w:rsidRDefault="008326B0" w:rsidP="00BB1E9E">
      <w:pPr>
        <w:rPr>
          <w:rStyle w:val="Hyperlink"/>
          <w:rFonts w:asciiTheme="minorHAnsi" w:hAnsiTheme="minorHAnsi" w:cstheme="minorHAnsi"/>
          <w:color w:val="1155CC"/>
          <w:shd w:val="clear" w:color="auto" w:fill="FFFFFF"/>
        </w:rPr>
      </w:pPr>
      <w:hyperlink r:id="rId12" w:history="1">
        <w:hyperlink r:id="rId13" w:tgtFrame="_blank" w:history="1">
          <w:r w:rsidRPr="00EB53FF">
            <w:rPr>
              <w:rStyle w:val="Hyperlink"/>
              <w:rFonts w:asciiTheme="minorHAnsi" w:hAnsiTheme="minorHAnsi" w:cstheme="minorHAnsi"/>
              <w:shd w:val="clear" w:color="auto" w:fill="FFFFFF"/>
            </w:rPr>
            <w:t>https://bit.ly/PlbPreApp</w:t>
          </w:r>
        </w:hyperlink>
      </w:hyperlink>
    </w:p>
    <w:p w14:paraId="1706BC2D" w14:textId="31BFA015" w:rsidR="00BB1E9E" w:rsidRDefault="00F115F6" w:rsidP="00BB1E9E">
      <w:pPr>
        <w:rPr>
          <w:rFonts w:ascii="Calibri" w:hAnsi="Calibri" w:cs="Calibri"/>
          <w:color w:val="1155CC"/>
          <w:u w:val="single"/>
          <w:shd w:val="clear" w:color="auto" w:fill="FFFFFF"/>
        </w:rPr>
      </w:pPr>
      <w:r>
        <w:rPr>
          <w:b/>
          <w:bCs/>
          <w:noProof/>
          <w:color w:val="002060"/>
        </w:rPr>
        <w:drawing>
          <wp:anchor distT="0" distB="0" distL="114300" distR="114300" simplePos="0" relativeHeight="251675648" behindDoc="1" locked="0" layoutInCell="1" allowOverlap="1" wp14:anchorId="5BCD032F" wp14:editId="048E6136">
            <wp:simplePos x="0" y="0"/>
            <wp:positionH relativeFrom="column">
              <wp:posOffset>2969895</wp:posOffset>
            </wp:positionH>
            <wp:positionV relativeFrom="paragraph">
              <wp:posOffset>15875</wp:posOffset>
            </wp:positionV>
            <wp:extent cx="3806825" cy="1637123"/>
            <wp:effectExtent l="0" t="0" r="3175" b="1270"/>
            <wp:wrapNone/>
            <wp:docPr id="65359291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92911" name="Picture 1" descr="A logo for a compan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6825" cy="1637123"/>
                    </a:xfrm>
                    <a:prstGeom prst="rect">
                      <a:avLst/>
                    </a:prstGeom>
                  </pic:spPr>
                </pic:pic>
              </a:graphicData>
            </a:graphic>
            <wp14:sizeRelH relativeFrom="margin">
              <wp14:pctWidth>0</wp14:pctWidth>
            </wp14:sizeRelH>
            <wp14:sizeRelV relativeFrom="margin">
              <wp14:pctHeight>0</wp14:pctHeight>
            </wp14:sizeRelV>
          </wp:anchor>
        </w:drawing>
      </w:r>
    </w:p>
    <w:p w14:paraId="250C99D8" w14:textId="1F6D162E" w:rsidR="00BB1E9E" w:rsidRDefault="00EB6241" w:rsidP="00BB1E9E">
      <w:pPr>
        <w:rPr>
          <w:rFonts w:ascii="Calibri" w:hAnsi="Calibri" w:cs="Calibri"/>
          <w:color w:val="1155CC"/>
          <w:u w:val="single"/>
          <w:shd w:val="clear" w:color="auto" w:fill="FFFFFF"/>
        </w:rPr>
      </w:pPr>
      <w:r>
        <w:rPr>
          <w:noProof/>
        </w:rPr>
        <w:drawing>
          <wp:anchor distT="0" distB="0" distL="114300" distR="114300" simplePos="0" relativeHeight="251671552" behindDoc="1" locked="0" layoutInCell="1" allowOverlap="1" wp14:anchorId="5FC88FF0" wp14:editId="544D4A57">
            <wp:simplePos x="0" y="0"/>
            <wp:positionH relativeFrom="column">
              <wp:posOffset>238125</wp:posOffset>
            </wp:positionH>
            <wp:positionV relativeFrom="paragraph">
              <wp:posOffset>10795</wp:posOffset>
            </wp:positionV>
            <wp:extent cx="1238250" cy="1238250"/>
            <wp:effectExtent l="0" t="0" r="0" b="0"/>
            <wp:wrapNone/>
            <wp:docPr id="187156576" name="Picture 2" descr="A qr code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6576" name="Picture 2" descr="A qr code with a blu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5C47A7" w14:textId="4B4E241D" w:rsidR="00BB1E9E" w:rsidRDefault="00BB1E9E" w:rsidP="00BB1E9E">
      <w:pPr>
        <w:rPr>
          <w:rFonts w:ascii="Calibri" w:hAnsi="Calibri" w:cs="Calibri"/>
          <w:color w:val="1155CC"/>
          <w:u w:val="single"/>
          <w:shd w:val="clear" w:color="auto" w:fill="FFFFFF"/>
        </w:rPr>
      </w:pPr>
    </w:p>
    <w:p w14:paraId="6FCAF9DD" w14:textId="58E3776C" w:rsidR="00BB1E9E" w:rsidRDefault="00BB1E9E" w:rsidP="00BB1E9E">
      <w:pPr>
        <w:rPr>
          <w:rFonts w:ascii="Calibri" w:hAnsi="Calibri" w:cs="Calibri"/>
          <w:color w:val="1155CC"/>
          <w:u w:val="single"/>
          <w:shd w:val="clear" w:color="auto" w:fill="FFFFFF"/>
        </w:rPr>
      </w:pPr>
    </w:p>
    <w:p w14:paraId="382B4F51" w14:textId="7BE33898" w:rsidR="00BB1E9E" w:rsidRDefault="00BB1E9E" w:rsidP="00BB1E9E">
      <w:pPr>
        <w:rPr>
          <w:rFonts w:ascii="Calibri" w:hAnsi="Calibri" w:cs="Calibri"/>
          <w:color w:val="1155CC"/>
          <w:u w:val="single"/>
          <w:shd w:val="clear" w:color="auto" w:fill="FFFFFF"/>
        </w:rPr>
      </w:pPr>
    </w:p>
    <w:p w14:paraId="2B7D645A" w14:textId="77777777" w:rsidR="00BB1E9E" w:rsidRDefault="00BB1E9E" w:rsidP="00BB1E9E">
      <w:pPr>
        <w:rPr>
          <w:rFonts w:ascii="Calibri" w:hAnsi="Calibri" w:cs="Calibri"/>
          <w:color w:val="1155CC"/>
          <w:u w:val="single"/>
          <w:shd w:val="clear" w:color="auto" w:fill="FFFFFF"/>
        </w:rPr>
      </w:pPr>
    </w:p>
    <w:p w14:paraId="304B209E" w14:textId="2308099C" w:rsidR="00BB1E9E" w:rsidRDefault="00BB1E9E" w:rsidP="00BB1E9E">
      <w:pPr>
        <w:rPr>
          <w:rFonts w:ascii="Calibri" w:hAnsi="Calibri" w:cs="Calibri"/>
          <w:color w:val="1155CC"/>
          <w:u w:val="single"/>
          <w:shd w:val="clear" w:color="auto" w:fill="FFFFFF"/>
        </w:rPr>
      </w:pPr>
    </w:p>
    <w:p w14:paraId="4C0834D0" w14:textId="4A63D2D3" w:rsidR="00AD4616" w:rsidRDefault="00AD4616" w:rsidP="00BB1E9E">
      <w:pPr>
        <w:rPr>
          <w:rFonts w:ascii="Calibri" w:hAnsi="Calibri" w:cs="Calibri"/>
          <w:color w:val="1155CC"/>
          <w:u w:val="single"/>
          <w:shd w:val="clear" w:color="auto" w:fill="FFFFFF"/>
        </w:rPr>
      </w:pPr>
    </w:p>
    <w:sectPr w:rsidR="00AD4616" w:rsidSect="00C94CA1">
      <w:headerReference w:type="default" r:id="rId16"/>
      <w:footerReference w:type="default" r:id="rId17"/>
      <w:type w:val="continuous"/>
      <w:pgSz w:w="12240" w:h="15840"/>
      <w:pgMar w:top="180" w:right="720" w:bottom="288" w:left="720" w:header="30" w:footer="37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E86E" w14:textId="77777777" w:rsidR="00DD62C8" w:rsidRDefault="00DD62C8">
      <w:r>
        <w:separator/>
      </w:r>
    </w:p>
  </w:endnote>
  <w:endnote w:type="continuationSeparator" w:id="0">
    <w:p w14:paraId="42AB8F10" w14:textId="77777777" w:rsidR="00DD62C8" w:rsidRDefault="00DD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566462"/>
      <w:docPartObj>
        <w:docPartGallery w:val="Page Numbers (Bottom of Page)"/>
        <w:docPartUnique/>
      </w:docPartObj>
    </w:sdtPr>
    <w:sdtEndPr>
      <w:rPr>
        <w:noProof/>
        <w:sz w:val="18"/>
        <w:szCs w:val="18"/>
      </w:rPr>
    </w:sdtEndPr>
    <w:sdtContent>
      <w:p w14:paraId="3764D976" w14:textId="77777777" w:rsidR="00776AC4" w:rsidRPr="002055C0" w:rsidRDefault="00776AC4" w:rsidP="00776AC4">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ind w:left="504" w:hanging="504"/>
          <w:jc w:val="center"/>
          <w:rPr>
            <w:rFonts w:ascii="Arial" w:hAnsi="Arial" w:cs="Arial"/>
            <w:b/>
            <w:sz w:val="16"/>
            <w:szCs w:val="16"/>
          </w:rPr>
        </w:pPr>
        <w:r w:rsidRPr="002055C0">
          <w:rPr>
            <w:rFonts w:ascii="Arial" w:hAnsi="Arial" w:cs="Arial"/>
            <w:b/>
            <w:sz w:val="16"/>
            <w:szCs w:val="16"/>
          </w:rPr>
          <w:t>Plumbing Heating-Cooling Contractors of Nevada, Education Foundation</w:t>
        </w:r>
      </w:p>
      <w:p w14:paraId="065428BF" w14:textId="3D52EF21" w:rsidR="00BF06E4" w:rsidRPr="002055C0" w:rsidRDefault="00BF06E4" w:rsidP="00776AC4">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ind w:left="504" w:hanging="504"/>
          <w:jc w:val="center"/>
          <w:rPr>
            <w:rFonts w:ascii="Arial" w:hAnsi="Arial" w:cs="Arial"/>
            <w:b/>
            <w:sz w:val="16"/>
            <w:szCs w:val="16"/>
          </w:rPr>
        </w:pPr>
        <w:r w:rsidRPr="002055C0">
          <w:rPr>
            <w:rFonts w:ascii="Arial" w:hAnsi="Arial" w:cs="Arial"/>
            <w:b/>
            <w:sz w:val="16"/>
            <w:szCs w:val="16"/>
          </w:rPr>
          <w:t>Howard T. Arata Training Center</w:t>
        </w:r>
        <w:r w:rsidR="001A0506">
          <w:rPr>
            <w:rFonts w:ascii="Arial" w:hAnsi="Arial" w:cs="Arial"/>
            <w:b/>
            <w:sz w:val="16"/>
            <w:szCs w:val="16"/>
          </w:rPr>
          <w:t xml:space="preserve"> </w:t>
        </w:r>
        <w:r w:rsidRPr="002055C0">
          <w:rPr>
            <w:rFonts w:ascii="Arial" w:hAnsi="Arial" w:cs="Arial"/>
            <w:b/>
            <w:sz w:val="16"/>
            <w:szCs w:val="16"/>
          </w:rPr>
          <w:t>252 Sunpac Ave.</w:t>
        </w:r>
        <w:r w:rsidR="001A0506">
          <w:rPr>
            <w:rFonts w:ascii="Arial" w:hAnsi="Arial" w:cs="Arial"/>
            <w:b/>
            <w:sz w:val="16"/>
            <w:szCs w:val="16"/>
          </w:rPr>
          <w:t xml:space="preserve"> </w:t>
        </w:r>
        <w:r w:rsidRPr="002055C0">
          <w:rPr>
            <w:rFonts w:ascii="Arial" w:hAnsi="Arial" w:cs="Arial"/>
            <w:b/>
            <w:sz w:val="16"/>
            <w:szCs w:val="16"/>
          </w:rPr>
          <w:t>Henderson, NV 89011</w:t>
        </w:r>
      </w:p>
      <w:p w14:paraId="210B41AB" w14:textId="080BBFDA" w:rsidR="00776AC4" w:rsidRPr="002055C0" w:rsidRDefault="00776AC4" w:rsidP="00776AC4">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ind w:left="504" w:hanging="504"/>
          <w:jc w:val="center"/>
          <w:rPr>
            <w:rStyle w:val="Hyperlink"/>
            <w:rFonts w:ascii="Arial" w:hAnsi="Arial" w:cs="Arial"/>
            <w:b/>
            <w:bCs/>
            <w:sz w:val="16"/>
            <w:szCs w:val="16"/>
          </w:rPr>
        </w:pPr>
        <w:r w:rsidRPr="002055C0">
          <w:rPr>
            <w:rFonts w:ascii="Arial" w:hAnsi="Arial" w:cs="Arial"/>
            <w:b/>
            <w:sz w:val="16"/>
            <w:szCs w:val="16"/>
          </w:rPr>
          <w:t>Phone: (702) 252-0166</w:t>
        </w:r>
        <w:r w:rsidRPr="002055C0">
          <w:rPr>
            <w:rFonts w:ascii="Arial" w:hAnsi="Arial" w:cs="Arial"/>
            <w:b/>
            <w:sz w:val="16"/>
            <w:szCs w:val="16"/>
          </w:rPr>
          <w:tab/>
        </w:r>
        <w:r w:rsidRPr="002055C0">
          <w:rPr>
            <w:rFonts w:ascii="Arial" w:hAnsi="Arial" w:cs="Arial"/>
            <w:b/>
            <w:sz w:val="16"/>
            <w:szCs w:val="16"/>
          </w:rPr>
          <w:tab/>
        </w:r>
        <w:hyperlink r:id="rId1" w:history="1">
          <w:r w:rsidRPr="002055C0">
            <w:rPr>
              <w:rStyle w:val="Hyperlink"/>
              <w:rFonts w:ascii="Arial" w:hAnsi="Arial" w:cs="Arial"/>
              <w:b/>
              <w:bCs/>
              <w:sz w:val="16"/>
              <w:szCs w:val="16"/>
            </w:rPr>
            <w:t>www.phccnv.com</w:t>
          </w:r>
        </w:hyperlink>
      </w:p>
      <w:p w14:paraId="63205581" w14:textId="77777777" w:rsidR="00AD4616" w:rsidRPr="00F353F1" w:rsidRDefault="00AD4616" w:rsidP="00776AC4">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ind w:left="504" w:hanging="504"/>
          <w:jc w:val="center"/>
          <w:rPr>
            <w:rStyle w:val="Hyperlink"/>
            <w:rFonts w:ascii="Arial" w:hAnsi="Arial" w:cs="Arial"/>
            <w:b/>
            <w:bCs/>
            <w:sz w:val="12"/>
            <w:szCs w:val="12"/>
          </w:rPr>
        </w:pPr>
      </w:p>
      <w:p w14:paraId="79B66002" w14:textId="77777777" w:rsidR="00AD4616" w:rsidRPr="00AD4616" w:rsidRDefault="00AD4616" w:rsidP="00AD4616">
        <w:pPr>
          <w:widowControl/>
          <w:tabs>
            <w:tab w:val="left" w:pos="-936"/>
            <w:tab w:val="left" w:pos="-216"/>
            <w:tab w:val="left" w:pos="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jc w:val="center"/>
          <w:rPr>
            <w:rFonts w:ascii="Arial" w:hAnsi="Arial" w:cs="Arial"/>
            <w:b/>
            <w:bCs/>
            <w:sz w:val="14"/>
            <w:szCs w:val="14"/>
          </w:rPr>
        </w:pPr>
        <w:r w:rsidRPr="00AD4616">
          <w:rPr>
            <w:rFonts w:ascii="Arial" w:hAnsi="Arial" w:cs="Arial"/>
            <w:b/>
            <w:bCs/>
            <w:sz w:val="14"/>
            <w:szCs w:val="14"/>
          </w:rPr>
          <w:t>The PHCC Academy of Nevada is a 501(c)3 nonprofit educational organization. Course curriculum developed by PHCC Educational Foundation.</w:t>
        </w:r>
      </w:p>
      <w:p w14:paraId="7BA114E0" w14:textId="35DAEFB9" w:rsidR="00776AC4" w:rsidRDefault="00776AC4" w:rsidP="00776AC4">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ind w:left="504" w:hanging="504"/>
          <w:jc w:val="center"/>
          <w:rPr>
            <w:rFonts w:ascii="Arial" w:hAnsi="Arial" w:cs="Arial"/>
            <w:sz w:val="12"/>
            <w:szCs w:val="12"/>
          </w:rPr>
        </w:pPr>
        <w:r w:rsidRPr="004E0181">
          <w:rPr>
            <w:rFonts w:ascii="Arial" w:hAnsi="Arial" w:cs="Arial"/>
            <w:sz w:val="12"/>
            <w:szCs w:val="12"/>
          </w:rPr>
          <w:t xml:space="preserve">The PHCC-NV Education Foundation </w:t>
        </w:r>
        <w:r>
          <w:rPr>
            <w:rFonts w:ascii="Arial" w:hAnsi="Arial" w:cs="Arial"/>
            <w:sz w:val="12"/>
            <w:szCs w:val="12"/>
          </w:rPr>
          <w:t xml:space="preserve">will not discriminate against apprenticeship applicants or apprentices based on </w:t>
        </w:r>
        <w:r w:rsidRPr="004E0181">
          <w:rPr>
            <w:rFonts w:ascii="Arial" w:hAnsi="Arial" w:cs="Arial"/>
            <w:sz w:val="12"/>
            <w:szCs w:val="12"/>
          </w:rPr>
          <w:t xml:space="preserve">race, color, </w:t>
        </w:r>
        <w:r>
          <w:rPr>
            <w:rFonts w:ascii="Arial" w:hAnsi="Arial" w:cs="Arial"/>
            <w:sz w:val="12"/>
            <w:szCs w:val="12"/>
          </w:rPr>
          <w:t>religion, national origin, sex (including pregnancy and gender identity), sexual orientation, genetic information, or because they are an individual with a disability or a person 40 years old or older. The PHCC-NV Education Foundation will take affirmative action to provide equal opportunity in apprenticeship and will operate the apprenticeship program as required under Title 29 of the Code of Federal Regulations, part 30.</w:t>
        </w:r>
      </w:p>
      <w:p w14:paraId="23A220EC" w14:textId="77777777" w:rsidR="00776AC4" w:rsidRPr="004E0181" w:rsidRDefault="00776AC4" w:rsidP="00776AC4">
        <w:pPr>
          <w:widowControl/>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s>
          <w:spacing w:line="229" w:lineRule="auto"/>
          <w:ind w:left="504" w:hanging="504"/>
          <w:jc w:val="center"/>
          <w:rPr>
            <w:rFonts w:ascii="Arial" w:hAnsi="Arial" w:cs="Arial"/>
            <w:sz w:val="12"/>
            <w:szCs w:val="12"/>
          </w:rPr>
        </w:pPr>
      </w:p>
      <w:p w14:paraId="5BFBAC8F" w14:textId="0DF6B8E0" w:rsidR="003A42CB" w:rsidRPr="003A42CB" w:rsidRDefault="003A42CB" w:rsidP="00776AC4">
        <w:pPr>
          <w:pStyle w:val="Footer"/>
          <w:tabs>
            <w:tab w:val="clear" w:pos="9360"/>
          </w:tabs>
          <w:jc w:val="center"/>
          <w:rPr>
            <w:sz w:val="18"/>
            <w:szCs w:val="18"/>
          </w:rPr>
        </w:pPr>
        <w:r w:rsidRPr="003A42CB">
          <w:rPr>
            <w:sz w:val="18"/>
            <w:szCs w:val="18"/>
          </w:rPr>
          <w:fldChar w:fldCharType="begin"/>
        </w:r>
        <w:r w:rsidRPr="003A42CB">
          <w:rPr>
            <w:sz w:val="18"/>
            <w:szCs w:val="18"/>
          </w:rPr>
          <w:instrText xml:space="preserve"> PAGE   \* MERGEFORMAT </w:instrText>
        </w:r>
        <w:r w:rsidRPr="003A42CB">
          <w:rPr>
            <w:sz w:val="18"/>
            <w:szCs w:val="18"/>
          </w:rPr>
          <w:fldChar w:fldCharType="separate"/>
        </w:r>
        <w:r w:rsidRPr="003A42CB">
          <w:rPr>
            <w:noProof/>
            <w:sz w:val="18"/>
            <w:szCs w:val="18"/>
          </w:rPr>
          <w:t>2</w:t>
        </w:r>
        <w:r w:rsidRPr="003A42CB">
          <w:rPr>
            <w:noProof/>
            <w:sz w:val="18"/>
            <w:szCs w:val="18"/>
          </w:rPr>
          <w:fldChar w:fldCharType="end"/>
        </w:r>
      </w:p>
    </w:sdtContent>
  </w:sdt>
  <w:p w14:paraId="758FB6D9" w14:textId="18985D6D" w:rsidR="003A42CB" w:rsidRPr="00BF06E4" w:rsidRDefault="00EA15A4">
    <w:pPr>
      <w:pStyle w:val="Footer"/>
      <w:rPr>
        <w:rFonts w:asciiTheme="minorHAnsi" w:hAnsiTheme="minorHAnsi" w:cstheme="minorHAnsi"/>
        <w:sz w:val="14"/>
        <w:szCs w:val="14"/>
      </w:rPr>
    </w:pPr>
    <w:r>
      <w:rPr>
        <w:rFonts w:asciiTheme="minorHAnsi" w:hAnsiTheme="minorHAnsi" w:cstheme="minorHAnsi"/>
        <w:sz w:val="14"/>
        <w:szCs w:val="14"/>
      </w:rPr>
      <w:fldChar w:fldCharType="begin"/>
    </w:r>
    <w:r>
      <w:rPr>
        <w:rFonts w:asciiTheme="minorHAnsi" w:hAnsiTheme="minorHAnsi" w:cstheme="minorHAnsi"/>
        <w:sz w:val="14"/>
        <w:szCs w:val="14"/>
      </w:rPr>
      <w:instrText xml:space="preserve"> FILENAME \p \* MERGEFORMAT </w:instrText>
    </w:r>
    <w:r>
      <w:rPr>
        <w:rFonts w:asciiTheme="minorHAnsi" w:hAnsiTheme="minorHAnsi" w:cstheme="minorHAnsi"/>
        <w:sz w:val="14"/>
        <w:szCs w:val="14"/>
      </w:rPr>
      <w:fldChar w:fldCharType="separate"/>
    </w:r>
    <w:r w:rsidR="002A0CF4">
      <w:rPr>
        <w:rFonts w:asciiTheme="minorHAnsi" w:hAnsiTheme="minorHAnsi" w:cstheme="minorHAnsi"/>
        <w:noProof/>
        <w:sz w:val="14"/>
        <w:szCs w:val="14"/>
      </w:rPr>
      <w:t>P:\2027\APPRENTICESHIP\26-27 Open Enrollment flyer - PHCC-NV.docx</w:t>
    </w:r>
    <w:r>
      <w:rPr>
        <w:rFonts w:asciiTheme="minorHAnsi" w:hAnsiTheme="minorHAnsi" w:cstheme="minorHAns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995F" w14:textId="77777777" w:rsidR="00DD62C8" w:rsidRDefault="00DD62C8">
      <w:r>
        <w:separator/>
      </w:r>
    </w:p>
  </w:footnote>
  <w:footnote w:type="continuationSeparator" w:id="0">
    <w:p w14:paraId="058A0091" w14:textId="77777777" w:rsidR="00DD62C8" w:rsidRDefault="00DD6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0304" w14:textId="7CCDCDF8" w:rsidR="00381729" w:rsidRPr="00BF06E4" w:rsidRDefault="00EB6241" w:rsidP="00381729">
    <w:pPr>
      <w:pStyle w:val="Title"/>
      <w:jc w:val="left"/>
      <w:rPr>
        <w:sz w:val="20"/>
        <w:szCs w:val="20"/>
      </w:rPr>
    </w:pPr>
    <w:r w:rsidRPr="00BF06E4">
      <w:rPr>
        <w:noProof/>
        <w:sz w:val="20"/>
        <w:szCs w:val="20"/>
      </w:rPr>
      <mc:AlternateContent>
        <mc:Choice Requires="wps">
          <w:drawing>
            <wp:anchor distT="0" distB="0" distL="114300" distR="114300" simplePos="0" relativeHeight="251662336" behindDoc="1" locked="0" layoutInCell="1" allowOverlap="1" wp14:anchorId="3476C5FB" wp14:editId="5E58831D">
              <wp:simplePos x="0" y="0"/>
              <wp:positionH relativeFrom="column">
                <wp:posOffset>1701165</wp:posOffset>
              </wp:positionH>
              <wp:positionV relativeFrom="paragraph">
                <wp:posOffset>142875</wp:posOffset>
              </wp:positionV>
              <wp:extent cx="3629025" cy="520065"/>
              <wp:effectExtent l="0" t="0" r="0" b="0"/>
              <wp:wrapThrough wrapText="bothSides">
                <wp:wrapPolygon edited="0">
                  <wp:start x="0" y="0"/>
                  <wp:lineTo x="0" y="21600"/>
                  <wp:lineTo x="21600" y="21600"/>
                  <wp:lineTo x="21600" y="0"/>
                </wp:wrapPolygon>
              </wp:wrapThrough>
              <wp:docPr id="169051396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29025" cy="520065"/>
                      </a:xfrm>
                      <a:prstGeom prst="rect">
                        <a:avLst/>
                      </a:prstGeom>
                    </wps:spPr>
                    <wps:txbx>
                      <w:txbxContent>
                        <w:p w14:paraId="1EB91D58" w14:textId="77777777" w:rsidR="00381729" w:rsidRPr="001A0506" w:rsidRDefault="00381729" w:rsidP="00381729">
                          <w:pPr>
                            <w:jc w:val="center"/>
                            <w:rPr>
                              <w:rFonts w:ascii="Arial Black" w:hAnsi="Arial Black"/>
                              <w:color w:val="C00000"/>
                              <w:sz w:val="26"/>
                              <w:szCs w:val="26"/>
                              <w14:shadow w14:blurRad="0" w14:dist="35941" w14:dir="2700000" w14:sx="100000" w14:sy="100000" w14:kx="0" w14:ky="0" w14:algn="ctr">
                                <w14:srgbClr w14:val="808080">
                                  <w14:alpha w14:val="20000"/>
                                </w14:srgbClr>
                              </w14:shadow>
                              <w14:textOutline w14:w="9525" w14:cap="flat" w14:cmpd="sng" w14:algn="ctr">
                                <w14:solidFill>
                                  <w14:schemeClr w14:val="tx2">
                                    <w14:lumMod w14:val="75000"/>
                                    <w14:lumOff w14:val="0"/>
                                  </w14:schemeClr>
                                </w14:solidFill>
                                <w14:prstDash w14:val="solid"/>
                                <w14:round/>
                              </w14:textOutline>
                            </w:rPr>
                          </w:pPr>
                          <w:r w:rsidRPr="001A0506">
                            <w:rPr>
                              <w:rFonts w:ascii="Arial Black" w:hAnsi="Arial Black"/>
                              <w:color w:val="C00000"/>
                              <w:sz w:val="26"/>
                              <w:szCs w:val="26"/>
                              <w14:shadow w14:blurRad="0" w14:dist="35941" w14:dir="2700000" w14:sx="100000" w14:sy="100000" w14:kx="0" w14:ky="0" w14:algn="ctr">
                                <w14:srgbClr w14:val="808080">
                                  <w14:alpha w14:val="20000"/>
                                </w14:srgbClr>
                              </w14:shadow>
                              <w14:textOutline w14:w="9525" w14:cap="flat" w14:cmpd="sng" w14:algn="ctr">
                                <w14:solidFill>
                                  <w14:schemeClr w14:val="tx2">
                                    <w14:lumMod w14:val="75000"/>
                                    <w14:lumOff w14:val="0"/>
                                  </w14:schemeClr>
                                </w14:solidFill>
                                <w14:prstDash w14:val="solid"/>
                                <w14:round/>
                              </w14:textOutline>
                            </w:rPr>
                            <w:t>ANNOUNCEMENT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76C5FB" id="_x0000_t202" coordsize="21600,21600" o:spt="202" path="m,l,21600r21600,l21600,xe">
              <v:stroke joinstyle="miter"/>
              <v:path gradientshapeok="t" o:connecttype="rect"/>
            </v:shapetype>
            <v:shape id="WordArt 3" o:spid="_x0000_s1030" type="#_x0000_t202" style="position:absolute;margin-left:133.95pt;margin-top:11.25pt;width:285.75pt;height:4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" filled="f" stroked="f">
              <o:lock v:ext="edit" shapetype="t"/>
              <v:textbox style="mso-fit-shape-to-text:t">
                <w:txbxContent>
                  <w:p w14:paraId="1EB91D58" w14:textId="77777777" w:rsidR="00381729" w:rsidRPr="001A0506" w:rsidRDefault="00381729" w:rsidP="00381729">
                    <w:pPr>
                      <w:jc w:val="center"/>
                      <w:rPr>
                        <w:rFonts w:ascii="Arial Black" w:hAnsi="Arial Black"/>
                        <w:color w:val="C00000"/>
                        <w:sz w:val="26"/>
                        <w:szCs w:val="26"/>
                        <w14:shadow w14:blurRad="0" w14:dist="35941" w14:dir="2700000" w14:sx="100000" w14:sy="100000" w14:kx="0" w14:ky="0" w14:algn="ctr">
                          <w14:srgbClr w14:val="808080">
                            <w14:alpha w14:val="20000"/>
                          </w14:srgbClr>
                        </w14:shadow>
                        <w14:textOutline w14:w="9525" w14:cap="flat" w14:cmpd="sng" w14:algn="ctr">
                          <w14:solidFill>
                            <w14:schemeClr w14:val="tx2">
                              <w14:lumMod w14:val="75000"/>
                              <w14:lumOff w14:val="0"/>
                            </w14:schemeClr>
                          </w14:solidFill>
                          <w14:prstDash w14:val="solid"/>
                          <w14:round/>
                        </w14:textOutline>
                      </w:rPr>
                    </w:pPr>
                    <w:r w:rsidRPr="001A0506">
                      <w:rPr>
                        <w:rFonts w:ascii="Arial Black" w:hAnsi="Arial Black"/>
                        <w:color w:val="C00000"/>
                        <w:sz w:val="26"/>
                        <w:szCs w:val="26"/>
                        <w14:shadow w14:blurRad="0" w14:dist="35941" w14:dir="2700000" w14:sx="100000" w14:sy="100000" w14:kx="0" w14:ky="0" w14:algn="ctr">
                          <w14:srgbClr w14:val="808080">
                            <w14:alpha w14:val="20000"/>
                          </w14:srgbClr>
                        </w14:shadow>
                        <w14:textOutline w14:w="9525" w14:cap="flat" w14:cmpd="sng" w14:algn="ctr">
                          <w14:solidFill>
                            <w14:schemeClr w14:val="tx2">
                              <w14:lumMod w14:val="75000"/>
                              <w14:lumOff w14:val="0"/>
                            </w14:schemeClr>
                          </w14:solidFill>
                          <w14:prstDash w14:val="solid"/>
                          <w14:round/>
                        </w14:textOutline>
                      </w:rPr>
                      <w:t>ANNOUNCEMENT</w:t>
                    </w:r>
                  </w:p>
                </w:txbxContent>
              </v:textbox>
              <w10:wrap type="through"/>
            </v:shape>
          </w:pict>
        </mc:Fallback>
      </mc:AlternateContent>
    </w:r>
  </w:p>
  <w:p w14:paraId="199D7145" w14:textId="6F5A7881" w:rsidR="00381729" w:rsidRDefault="00381729" w:rsidP="00381729"/>
  <w:p w14:paraId="480F1C1D" w14:textId="77777777" w:rsidR="00381729" w:rsidRPr="00C956A1" w:rsidRDefault="00381729" w:rsidP="00381729"/>
  <w:p w14:paraId="40996835" w14:textId="77777777" w:rsidR="002055C0" w:rsidRPr="00F115F6" w:rsidRDefault="002055C0" w:rsidP="00381729">
    <w:pPr>
      <w:pStyle w:val="Title"/>
      <w:rPr>
        <w:sz w:val="12"/>
        <w:szCs w:val="12"/>
      </w:rPr>
    </w:pPr>
  </w:p>
  <w:p w14:paraId="035B8A16" w14:textId="1E7D5061" w:rsidR="008907E1" w:rsidRPr="00F353F1" w:rsidRDefault="008907E1" w:rsidP="00381729">
    <w:pPr>
      <w:pStyle w:val="Title"/>
      <w:rPr>
        <w:sz w:val="28"/>
        <w:szCs w:val="28"/>
      </w:rPr>
    </w:pPr>
    <w:r w:rsidRPr="00F353F1">
      <w:rPr>
        <w:sz w:val="28"/>
        <w:szCs w:val="28"/>
      </w:rPr>
      <w:t>Plumbing, Heating, Cooling Contractors of Nevada</w:t>
    </w:r>
    <w:r w:rsidR="00EB7F86" w:rsidRPr="00F353F1">
      <w:rPr>
        <w:sz w:val="28"/>
        <w:szCs w:val="28"/>
      </w:rPr>
      <w:t xml:space="preserve"> (PHCC-NV)</w:t>
    </w:r>
  </w:p>
  <w:p w14:paraId="06B65948" w14:textId="2A8485C0" w:rsidR="00381729" w:rsidRPr="00F353F1" w:rsidRDefault="00381729" w:rsidP="00381729">
    <w:pPr>
      <w:pStyle w:val="Title"/>
      <w:rPr>
        <w:sz w:val="28"/>
        <w:szCs w:val="28"/>
      </w:rPr>
    </w:pPr>
    <w:r w:rsidRPr="00F353F1">
      <w:rPr>
        <w:sz w:val="28"/>
        <w:szCs w:val="28"/>
      </w:rPr>
      <w:t>Plumbing Apprenticeship</w:t>
    </w:r>
    <w:r w:rsidR="008907E1" w:rsidRPr="00F353F1">
      <w:rPr>
        <w:sz w:val="28"/>
        <w:szCs w:val="28"/>
      </w:rPr>
      <w:t xml:space="preserve"> 202</w:t>
    </w:r>
    <w:r w:rsidR="00AB0B09">
      <w:rPr>
        <w:sz w:val="28"/>
        <w:szCs w:val="28"/>
      </w:rPr>
      <w:t>6</w:t>
    </w:r>
    <w:r w:rsidR="008907E1" w:rsidRPr="00F353F1">
      <w:rPr>
        <w:sz w:val="28"/>
        <w:szCs w:val="28"/>
      </w:rPr>
      <w:t>-202</w:t>
    </w:r>
    <w:r w:rsidR="00AB0B09">
      <w:rPr>
        <w:sz w:val="28"/>
        <w:szCs w:val="28"/>
      </w:rPr>
      <w:t>7</w:t>
    </w:r>
    <w:r w:rsidR="008907E1" w:rsidRPr="00F353F1">
      <w:rPr>
        <w:sz w:val="28"/>
        <w:szCs w:val="28"/>
      </w:rPr>
      <w:t xml:space="preserve"> Open Enrollment</w:t>
    </w:r>
  </w:p>
  <w:p w14:paraId="2694F060" w14:textId="77777777" w:rsidR="00390A9C" w:rsidRPr="00F353F1" w:rsidRDefault="00390A9C" w:rsidP="00390A9C">
    <w:pPr>
      <w:rPr>
        <w:sz w:val="12"/>
        <w:szCs w:val="12"/>
      </w:rPr>
    </w:pPr>
  </w:p>
  <w:p w14:paraId="1C8BE358" w14:textId="229CF326" w:rsidR="00381729" w:rsidRPr="00381729" w:rsidRDefault="00381729" w:rsidP="00381729">
    <w:pPr>
      <w:pStyle w:val="Subtitle"/>
      <w:rPr>
        <w:sz w:val="24"/>
        <w:szCs w:val="24"/>
      </w:rPr>
    </w:pPr>
    <w:r w:rsidRPr="00381729">
      <w:rPr>
        <w:sz w:val="24"/>
        <w:szCs w:val="24"/>
      </w:rPr>
      <w:t xml:space="preserve">Open enrollment will be held from </w:t>
    </w:r>
    <w:r w:rsidR="002C38E7" w:rsidRPr="002C38E7">
      <w:rPr>
        <w:color w:val="EE0000"/>
        <w:sz w:val="24"/>
        <w:szCs w:val="24"/>
      </w:rPr>
      <w:t>January 1, 2026</w:t>
    </w:r>
    <w:r w:rsidRPr="009D796F">
      <w:rPr>
        <w:color w:val="FF0000"/>
        <w:sz w:val="24"/>
        <w:szCs w:val="24"/>
      </w:rPr>
      <w:t xml:space="preserve">, through </w:t>
    </w:r>
    <w:r w:rsidR="002C38E7">
      <w:rPr>
        <w:color w:val="FF0000"/>
        <w:sz w:val="24"/>
        <w:szCs w:val="24"/>
      </w:rPr>
      <w:t>February 1</w:t>
    </w:r>
    <w:r w:rsidR="004A65E8">
      <w:rPr>
        <w:color w:val="FF0000"/>
        <w:sz w:val="24"/>
        <w:szCs w:val="24"/>
      </w:rPr>
      <w:t>2</w:t>
    </w:r>
    <w:r w:rsidR="002C38E7">
      <w:rPr>
        <w:color w:val="FF0000"/>
        <w:sz w:val="24"/>
        <w:szCs w:val="24"/>
      </w:rPr>
      <w:t>, 2026</w:t>
    </w:r>
  </w:p>
  <w:p w14:paraId="3D9D65AF" w14:textId="77777777" w:rsidR="00381729" w:rsidRPr="00E55129" w:rsidRDefault="00381729" w:rsidP="00381729">
    <w:pPr>
      <w:widowControl/>
      <w:spacing w:line="229" w:lineRule="auto"/>
      <w:jc w:val="center"/>
      <w:rPr>
        <w:rFonts w:ascii="Arial" w:hAnsi="Arial" w:cs="Arial"/>
        <w:b/>
        <w:i/>
        <w:sz w:val="18"/>
        <w:szCs w:val="18"/>
      </w:rPr>
    </w:pPr>
    <w:r w:rsidRPr="00596E4D">
      <w:rPr>
        <w:rFonts w:ascii="Arial" w:hAnsi="Arial" w:cs="Arial"/>
        <w:b/>
        <w:i/>
        <w:sz w:val="18"/>
        <w:szCs w:val="18"/>
      </w:rPr>
      <w:t xml:space="preserve">If you </w:t>
    </w:r>
    <w:r w:rsidRPr="00E55129">
      <w:rPr>
        <w:rFonts w:ascii="Arial" w:hAnsi="Arial" w:cs="Arial"/>
        <w:b/>
        <w:i/>
        <w:sz w:val="18"/>
        <w:szCs w:val="18"/>
      </w:rPr>
      <w:t>are unable to apply during the days and times listed, contact the PHCC office and we will try to accommodate</w:t>
    </w:r>
    <w:r>
      <w:rPr>
        <w:rFonts w:ascii="Arial" w:hAnsi="Arial" w:cs="Arial"/>
        <w:b/>
        <w:i/>
        <w:sz w:val="18"/>
        <w:szCs w:val="18"/>
      </w:rPr>
      <w:t>,</w:t>
    </w:r>
  </w:p>
  <w:p w14:paraId="5A52C5B0" w14:textId="08CA30C6" w:rsidR="00381729" w:rsidRDefault="00381729" w:rsidP="00381729">
    <w:pPr>
      <w:widowControl/>
      <w:spacing w:line="276" w:lineRule="auto"/>
      <w:jc w:val="center"/>
      <w:rPr>
        <w:rFonts w:ascii="Arial" w:hAnsi="Arial" w:cs="Arial"/>
        <w:b/>
        <w:i/>
        <w:sz w:val="18"/>
        <w:szCs w:val="18"/>
      </w:rPr>
    </w:pPr>
    <w:r w:rsidRPr="00E55129">
      <w:rPr>
        <w:rFonts w:ascii="Arial" w:hAnsi="Arial" w:cs="Arial"/>
        <w:b/>
        <w:i/>
        <w:sz w:val="18"/>
        <w:szCs w:val="18"/>
      </w:rPr>
      <w:t>an appointment for you</w:t>
    </w:r>
    <w:r>
      <w:rPr>
        <w:rFonts w:ascii="Arial" w:hAnsi="Arial" w:cs="Arial"/>
        <w:b/>
        <w:i/>
        <w:sz w:val="18"/>
        <w:szCs w:val="18"/>
      </w:rPr>
      <w:t>.</w:t>
    </w:r>
    <w:r w:rsidRPr="00E55129">
      <w:rPr>
        <w:rFonts w:ascii="Arial" w:hAnsi="Arial" w:cs="Arial"/>
        <w:b/>
        <w:i/>
        <w:sz w:val="18"/>
        <w:szCs w:val="18"/>
      </w:rPr>
      <w:t xml:space="preserve"> (</w:t>
    </w:r>
    <w:r w:rsidRPr="002055C0">
      <w:rPr>
        <w:rFonts w:ascii="Arial" w:hAnsi="Arial" w:cs="Arial"/>
        <w:b/>
        <w:i/>
        <w:sz w:val="18"/>
        <w:szCs w:val="18"/>
        <w:u w:val="single"/>
      </w:rPr>
      <w:t xml:space="preserve">Appointment must be between </w:t>
    </w:r>
    <w:r w:rsidR="002C38E7">
      <w:rPr>
        <w:rFonts w:ascii="Arial" w:hAnsi="Arial" w:cs="Arial"/>
        <w:b/>
        <w:i/>
        <w:sz w:val="18"/>
        <w:szCs w:val="18"/>
        <w:u w:val="single"/>
      </w:rPr>
      <w:t xml:space="preserve">January 1, </w:t>
    </w:r>
    <w:r w:rsidRPr="002055C0">
      <w:rPr>
        <w:rFonts w:ascii="Arial" w:hAnsi="Arial" w:cs="Arial"/>
        <w:b/>
        <w:i/>
        <w:sz w:val="18"/>
        <w:szCs w:val="18"/>
        <w:u w:val="single"/>
      </w:rPr>
      <w:t>202</w:t>
    </w:r>
    <w:r w:rsidR="002C38E7">
      <w:rPr>
        <w:rFonts w:ascii="Arial" w:hAnsi="Arial" w:cs="Arial"/>
        <w:b/>
        <w:i/>
        <w:sz w:val="18"/>
        <w:szCs w:val="18"/>
        <w:u w:val="single"/>
      </w:rPr>
      <w:t>6</w:t>
    </w:r>
    <w:r w:rsidRPr="002055C0">
      <w:rPr>
        <w:rFonts w:ascii="Arial" w:hAnsi="Arial" w:cs="Arial"/>
        <w:b/>
        <w:i/>
        <w:sz w:val="18"/>
        <w:szCs w:val="18"/>
        <w:u w:val="single"/>
      </w:rPr>
      <w:t xml:space="preserve">, and </w:t>
    </w:r>
    <w:r w:rsidR="002C38E7">
      <w:rPr>
        <w:rFonts w:ascii="Arial" w:hAnsi="Arial" w:cs="Arial"/>
        <w:b/>
        <w:i/>
        <w:sz w:val="18"/>
        <w:szCs w:val="18"/>
        <w:u w:val="single"/>
      </w:rPr>
      <w:t xml:space="preserve">February </w:t>
    </w:r>
    <w:r w:rsidR="00810FF4">
      <w:rPr>
        <w:rFonts w:ascii="Arial" w:hAnsi="Arial" w:cs="Arial"/>
        <w:b/>
        <w:i/>
        <w:sz w:val="18"/>
        <w:szCs w:val="18"/>
        <w:u w:val="single"/>
      </w:rPr>
      <w:t>1</w:t>
    </w:r>
    <w:r w:rsidR="004A65E8">
      <w:rPr>
        <w:rFonts w:ascii="Arial" w:hAnsi="Arial" w:cs="Arial"/>
        <w:b/>
        <w:i/>
        <w:sz w:val="18"/>
        <w:szCs w:val="18"/>
        <w:u w:val="single"/>
      </w:rPr>
      <w:t>2</w:t>
    </w:r>
    <w:r w:rsidR="002C38E7">
      <w:rPr>
        <w:rFonts w:ascii="Arial" w:hAnsi="Arial" w:cs="Arial"/>
        <w:b/>
        <w:i/>
        <w:sz w:val="18"/>
        <w:szCs w:val="18"/>
        <w:u w:val="single"/>
      </w:rPr>
      <w:t>, 2026</w:t>
    </w:r>
    <w:r w:rsidRPr="002055C0">
      <w:rPr>
        <w:rFonts w:ascii="Arial" w:hAnsi="Arial" w:cs="Arial"/>
        <w:b/>
        <w:i/>
        <w:sz w:val="18"/>
        <w:szCs w:val="18"/>
      </w:rPr>
      <w:t>).</w:t>
    </w:r>
  </w:p>
  <w:p w14:paraId="7034A09C" w14:textId="77777777" w:rsidR="009D796F" w:rsidRDefault="006671A4" w:rsidP="00390A9C">
    <w:pPr>
      <w:widowControl/>
      <w:spacing w:line="276" w:lineRule="auto"/>
      <w:jc w:val="center"/>
      <w:rPr>
        <w:rFonts w:ascii="Arial" w:hAnsi="Arial" w:cs="Arial"/>
        <w:b/>
        <w:i/>
        <w:sz w:val="18"/>
        <w:szCs w:val="18"/>
      </w:rPr>
    </w:pPr>
    <w:r w:rsidRPr="002055C0">
      <w:rPr>
        <w:rFonts w:ascii="Arial" w:hAnsi="Arial" w:cs="Arial"/>
        <w:b/>
        <w:i/>
        <w:sz w:val="18"/>
        <w:szCs w:val="18"/>
        <w:highlight w:val="yellow"/>
      </w:rPr>
      <w:t>Applications taken by appointment only, no walk-ins! Call (702) 252-0166 to schedule</w:t>
    </w:r>
    <w:r w:rsidR="00175073" w:rsidRPr="002055C0">
      <w:rPr>
        <w:rFonts w:ascii="Arial" w:hAnsi="Arial" w:cs="Arial"/>
        <w:b/>
        <w:i/>
        <w:sz w:val="18"/>
        <w:szCs w:val="18"/>
        <w:highlight w:val="yellow"/>
      </w:rPr>
      <w:t>.</w:t>
    </w:r>
  </w:p>
  <w:p w14:paraId="01A65FEF" w14:textId="437EF7FB" w:rsidR="00F115F6" w:rsidRPr="00F115F6" w:rsidRDefault="00F115F6" w:rsidP="00390A9C">
    <w:pPr>
      <w:widowControl/>
      <w:spacing w:line="276" w:lineRule="auto"/>
      <w:jc w:val="center"/>
      <w:rPr>
        <w:rFonts w:ascii="Arial" w:hAnsi="Arial" w:cs="Arial"/>
        <w:b/>
        <w:i/>
        <w:sz w:val="16"/>
        <w:szCs w:val="16"/>
      </w:rPr>
    </w:pPr>
    <w:r w:rsidRPr="00F115F6">
      <w:rPr>
        <w:rFonts w:ascii="Arial" w:hAnsi="Arial" w:cs="Arial"/>
        <w:b/>
        <w:i/>
        <w:sz w:val="16"/>
        <w:szCs w:val="16"/>
        <w:highlight w:val="yellow"/>
      </w:rPr>
      <w:t>All dates and times are subject to change.</w:t>
    </w:r>
  </w:p>
  <w:p w14:paraId="1D2B7A43" w14:textId="035A1757" w:rsidR="0005429C" w:rsidRPr="00175073" w:rsidRDefault="0005429C" w:rsidP="00390A9C">
    <w:pPr>
      <w:widowControl/>
      <w:spacing w:line="276" w:lineRule="auto"/>
      <w:jc w:val="center"/>
      <w:rPr>
        <w:rFonts w:ascii="Arial" w:hAnsi="Arial" w:cs="Arial"/>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349C"/>
    <w:multiLevelType w:val="hybridMultilevel"/>
    <w:tmpl w:val="CF86FC5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DD3FF4"/>
    <w:multiLevelType w:val="hybridMultilevel"/>
    <w:tmpl w:val="6B14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754602">
    <w:abstractNumId w:val="0"/>
  </w:num>
  <w:num w:numId="2" w16cid:durableId="128365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07"/>
    <w:rsid w:val="000005AB"/>
    <w:rsid w:val="00005E18"/>
    <w:rsid w:val="00026C09"/>
    <w:rsid w:val="000343A8"/>
    <w:rsid w:val="00044D64"/>
    <w:rsid w:val="0005429C"/>
    <w:rsid w:val="00057F58"/>
    <w:rsid w:val="0006265F"/>
    <w:rsid w:val="0008345D"/>
    <w:rsid w:val="00084850"/>
    <w:rsid w:val="00085B79"/>
    <w:rsid w:val="00096928"/>
    <w:rsid w:val="000A51B7"/>
    <w:rsid w:val="000A60A8"/>
    <w:rsid w:val="000C075B"/>
    <w:rsid w:val="000C07B8"/>
    <w:rsid w:val="000C6A85"/>
    <w:rsid w:val="000D1F43"/>
    <w:rsid w:val="000D4E1E"/>
    <w:rsid w:val="000E1BDC"/>
    <w:rsid w:val="000E4D9E"/>
    <w:rsid w:val="000E4EBA"/>
    <w:rsid w:val="000F14A8"/>
    <w:rsid w:val="001303A9"/>
    <w:rsid w:val="00131599"/>
    <w:rsid w:val="00137461"/>
    <w:rsid w:val="001520D9"/>
    <w:rsid w:val="00155936"/>
    <w:rsid w:val="00156FB1"/>
    <w:rsid w:val="00157FFC"/>
    <w:rsid w:val="00170195"/>
    <w:rsid w:val="0017030B"/>
    <w:rsid w:val="00175073"/>
    <w:rsid w:val="001826F6"/>
    <w:rsid w:val="00196B9A"/>
    <w:rsid w:val="001A0506"/>
    <w:rsid w:val="001A7ABE"/>
    <w:rsid w:val="001B11DC"/>
    <w:rsid w:val="001E168A"/>
    <w:rsid w:val="001E2259"/>
    <w:rsid w:val="00200DBD"/>
    <w:rsid w:val="002055C0"/>
    <w:rsid w:val="00216D85"/>
    <w:rsid w:val="002274F9"/>
    <w:rsid w:val="00230D7E"/>
    <w:rsid w:val="00242D5C"/>
    <w:rsid w:val="00247CBB"/>
    <w:rsid w:val="002545F3"/>
    <w:rsid w:val="002656B4"/>
    <w:rsid w:val="00266EF0"/>
    <w:rsid w:val="00270C53"/>
    <w:rsid w:val="002A0CF4"/>
    <w:rsid w:val="002B1713"/>
    <w:rsid w:val="002B2A5F"/>
    <w:rsid w:val="002B480A"/>
    <w:rsid w:val="002C38E7"/>
    <w:rsid w:val="002D1969"/>
    <w:rsid w:val="002E08C5"/>
    <w:rsid w:val="002E2BBD"/>
    <w:rsid w:val="002E4A31"/>
    <w:rsid w:val="002F4072"/>
    <w:rsid w:val="00307574"/>
    <w:rsid w:val="00325107"/>
    <w:rsid w:val="00327B93"/>
    <w:rsid w:val="00330A5F"/>
    <w:rsid w:val="00330E02"/>
    <w:rsid w:val="00356DA2"/>
    <w:rsid w:val="003741F4"/>
    <w:rsid w:val="003764E2"/>
    <w:rsid w:val="00381048"/>
    <w:rsid w:val="00381729"/>
    <w:rsid w:val="00382700"/>
    <w:rsid w:val="00382CD4"/>
    <w:rsid w:val="00384C71"/>
    <w:rsid w:val="00390A9C"/>
    <w:rsid w:val="00390F44"/>
    <w:rsid w:val="003A42CB"/>
    <w:rsid w:val="003A6E95"/>
    <w:rsid w:val="003B3EEE"/>
    <w:rsid w:val="003B4032"/>
    <w:rsid w:val="003B691A"/>
    <w:rsid w:val="003C04AC"/>
    <w:rsid w:val="003D0172"/>
    <w:rsid w:val="003D3CF1"/>
    <w:rsid w:val="003D6C25"/>
    <w:rsid w:val="003E2E71"/>
    <w:rsid w:val="003E4574"/>
    <w:rsid w:val="003E5341"/>
    <w:rsid w:val="00404F65"/>
    <w:rsid w:val="00413FFA"/>
    <w:rsid w:val="00420DE3"/>
    <w:rsid w:val="00427021"/>
    <w:rsid w:val="00436CF5"/>
    <w:rsid w:val="004510E2"/>
    <w:rsid w:val="0045214E"/>
    <w:rsid w:val="00454CF2"/>
    <w:rsid w:val="004561EB"/>
    <w:rsid w:val="004674BC"/>
    <w:rsid w:val="00470217"/>
    <w:rsid w:val="0047116B"/>
    <w:rsid w:val="004750D2"/>
    <w:rsid w:val="00476774"/>
    <w:rsid w:val="00484DE8"/>
    <w:rsid w:val="00494FE8"/>
    <w:rsid w:val="004A65E8"/>
    <w:rsid w:val="004B334E"/>
    <w:rsid w:val="004E0181"/>
    <w:rsid w:val="004E545C"/>
    <w:rsid w:val="004F3A0F"/>
    <w:rsid w:val="004F6B58"/>
    <w:rsid w:val="00501857"/>
    <w:rsid w:val="005075E5"/>
    <w:rsid w:val="00515692"/>
    <w:rsid w:val="0052288B"/>
    <w:rsid w:val="005258F2"/>
    <w:rsid w:val="00533E38"/>
    <w:rsid w:val="005353F9"/>
    <w:rsid w:val="00542B7D"/>
    <w:rsid w:val="00561136"/>
    <w:rsid w:val="005644A7"/>
    <w:rsid w:val="00567DED"/>
    <w:rsid w:val="00572D93"/>
    <w:rsid w:val="00574221"/>
    <w:rsid w:val="00581959"/>
    <w:rsid w:val="005838DC"/>
    <w:rsid w:val="00596E4D"/>
    <w:rsid w:val="005A3364"/>
    <w:rsid w:val="005B07CE"/>
    <w:rsid w:val="005C02E4"/>
    <w:rsid w:val="005C4A7F"/>
    <w:rsid w:val="00606901"/>
    <w:rsid w:val="00610F4C"/>
    <w:rsid w:val="0061127C"/>
    <w:rsid w:val="006154B6"/>
    <w:rsid w:val="00615FC7"/>
    <w:rsid w:val="00622E23"/>
    <w:rsid w:val="00623B3D"/>
    <w:rsid w:val="00623CD7"/>
    <w:rsid w:val="00641042"/>
    <w:rsid w:val="00644A82"/>
    <w:rsid w:val="00647EA9"/>
    <w:rsid w:val="006535B2"/>
    <w:rsid w:val="006630E3"/>
    <w:rsid w:val="006671A4"/>
    <w:rsid w:val="00676A93"/>
    <w:rsid w:val="00682C28"/>
    <w:rsid w:val="006850B7"/>
    <w:rsid w:val="00696011"/>
    <w:rsid w:val="006A3199"/>
    <w:rsid w:val="006B6A8D"/>
    <w:rsid w:val="006B7FC5"/>
    <w:rsid w:val="006D0E0F"/>
    <w:rsid w:val="006D4CBE"/>
    <w:rsid w:val="006D7347"/>
    <w:rsid w:val="006E192F"/>
    <w:rsid w:val="00704FA1"/>
    <w:rsid w:val="007063AA"/>
    <w:rsid w:val="00711C23"/>
    <w:rsid w:val="00727E0D"/>
    <w:rsid w:val="007333F0"/>
    <w:rsid w:val="00772E0F"/>
    <w:rsid w:val="00774BB7"/>
    <w:rsid w:val="00776AC4"/>
    <w:rsid w:val="007808B6"/>
    <w:rsid w:val="00791ABA"/>
    <w:rsid w:val="00794DE9"/>
    <w:rsid w:val="007C745B"/>
    <w:rsid w:val="007D40FF"/>
    <w:rsid w:val="007E0DCD"/>
    <w:rsid w:val="007E6F69"/>
    <w:rsid w:val="007F4A53"/>
    <w:rsid w:val="007F7E7B"/>
    <w:rsid w:val="00810FF4"/>
    <w:rsid w:val="00816CE8"/>
    <w:rsid w:val="00817F1B"/>
    <w:rsid w:val="0082238F"/>
    <w:rsid w:val="0082603C"/>
    <w:rsid w:val="00831D2A"/>
    <w:rsid w:val="008326B0"/>
    <w:rsid w:val="008344B3"/>
    <w:rsid w:val="008344E5"/>
    <w:rsid w:val="008503D5"/>
    <w:rsid w:val="008571F8"/>
    <w:rsid w:val="00863BB3"/>
    <w:rsid w:val="008855E6"/>
    <w:rsid w:val="008907E1"/>
    <w:rsid w:val="00893B26"/>
    <w:rsid w:val="008A1AB7"/>
    <w:rsid w:val="008B706E"/>
    <w:rsid w:val="008B7D4C"/>
    <w:rsid w:val="008C070E"/>
    <w:rsid w:val="008C30C1"/>
    <w:rsid w:val="008D3948"/>
    <w:rsid w:val="00904268"/>
    <w:rsid w:val="00926D2E"/>
    <w:rsid w:val="009331B9"/>
    <w:rsid w:val="00933518"/>
    <w:rsid w:val="00933834"/>
    <w:rsid w:val="009360CF"/>
    <w:rsid w:val="00942DB4"/>
    <w:rsid w:val="0094650C"/>
    <w:rsid w:val="00950ECE"/>
    <w:rsid w:val="009529BF"/>
    <w:rsid w:val="009532CD"/>
    <w:rsid w:val="00953BA8"/>
    <w:rsid w:val="009672DB"/>
    <w:rsid w:val="00985431"/>
    <w:rsid w:val="009857F9"/>
    <w:rsid w:val="009B1E3E"/>
    <w:rsid w:val="009B7F94"/>
    <w:rsid w:val="009D796F"/>
    <w:rsid w:val="009E04F0"/>
    <w:rsid w:val="009E566E"/>
    <w:rsid w:val="009F010F"/>
    <w:rsid w:val="00A1296B"/>
    <w:rsid w:val="00A247EC"/>
    <w:rsid w:val="00A35922"/>
    <w:rsid w:val="00A663E7"/>
    <w:rsid w:val="00A73AD0"/>
    <w:rsid w:val="00A73B9A"/>
    <w:rsid w:val="00A75CDA"/>
    <w:rsid w:val="00A813FB"/>
    <w:rsid w:val="00A827B6"/>
    <w:rsid w:val="00A873EA"/>
    <w:rsid w:val="00A916D4"/>
    <w:rsid w:val="00AA5E08"/>
    <w:rsid w:val="00AA67F9"/>
    <w:rsid w:val="00AB0B09"/>
    <w:rsid w:val="00AB2B47"/>
    <w:rsid w:val="00AB45FA"/>
    <w:rsid w:val="00AD4616"/>
    <w:rsid w:val="00AD4EC0"/>
    <w:rsid w:val="00AF5530"/>
    <w:rsid w:val="00B11494"/>
    <w:rsid w:val="00B11E5A"/>
    <w:rsid w:val="00B204B7"/>
    <w:rsid w:val="00B20BBA"/>
    <w:rsid w:val="00B21639"/>
    <w:rsid w:val="00B23D6E"/>
    <w:rsid w:val="00B24A95"/>
    <w:rsid w:val="00B30DE6"/>
    <w:rsid w:val="00B35B57"/>
    <w:rsid w:val="00B50AD6"/>
    <w:rsid w:val="00B55775"/>
    <w:rsid w:val="00B7280F"/>
    <w:rsid w:val="00B77C44"/>
    <w:rsid w:val="00B9312B"/>
    <w:rsid w:val="00BA24E5"/>
    <w:rsid w:val="00BA50A3"/>
    <w:rsid w:val="00BB1E9E"/>
    <w:rsid w:val="00BC6811"/>
    <w:rsid w:val="00BD409E"/>
    <w:rsid w:val="00BF06E4"/>
    <w:rsid w:val="00BF1FFF"/>
    <w:rsid w:val="00C16D02"/>
    <w:rsid w:val="00C219FE"/>
    <w:rsid w:val="00C21A36"/>
    <w:rsid w:val="00C251DF"/>
    <w:rsid w:val="00C37AB6"/>
    <w:rsid w:val="00C43436"/>
    <w:rsid w:val="00C438D7"/>
    <w:rsid w:val="00C472FE"/>
    <w:rsid w:val="00C6495D"/>
    <w:rsid w:val="00C72FA2"/>
    <w:rsid w:val="00C832EB"/>
    <w:rsid w:val="00C85138"/>
    <w:rsid w:val="00C94CA1"/>
    <w:rsid w:val="00C956A1"/>
    <w:rsid w:val="00CA1AB4"/>
    <w:rsid w:val="00CA64B5"/>
    <w:rsid w:val="00CB3C2A"/>
    <w:rsid w:val="00CB64E4"/>
    <w:rsid w:val="00CB725C"/>
    <w:rsid w:val="00CD1CDA"/>
    <w:rsid w:val="00CD3CA2"/>
    <w:rsid w:val="00CE087F"/>
    <w:rsid w:val="00CE3F94"/>
    <w:rsid w:val="00CE7053"/>
    <w:rsid w:val="00D05A31"/>
    <w:rsid w:val="00D10743"/>
    <w:rsid w:val="00D14FB0"/>
    <w:rsid w:val="00D30F4D"/>
    <w:rsid w:val="00D353E4"/>
    <w:rsid w:val="00D51FE7"/>
    <w:rsid w:val="00D52550"/>
    <w:rsid w:val="00D54483"/>
    <w:rsid w:val="00D70B55"/>
    <w:rsid w:val="00D94B46"/>
    <w:rsid w:val="00DA23BB"/>
    <w:rsid w:val="00DA44F9"/>
    <w:rsid w:val="00DA5A4F"/>
    <w:rsid w:val="00DB0663"/>
    <w:rsid w:val="00DB70D1"/>
    <w:rsid w:val="00DD62C8"/>
    <w:rsid w:val="00DE5A0A"/>
    <w:rsid w:val="00DF0739"/>
    <w:rsid w:val="00DF1B79"/>
    <w:rsid w:val="00DF2E39"/>
    <w:rsid w:val="00DF754C"/>
    <w:rsid w:val="00E113D5"/>
    <w:rsid w:val="00E11601"/>
    <w:rsid w:val="00E27435"/>
    <w:rsid w:val="00E32E15"/>
    <w:rsid w:val="00E37E8C"/>
    <w:rsid w:val="00E44155"/>
    <w:rsid w:val="00E459F7"/>
    <w:rsid w:val="00E47389"/>
    <w:rsid w:val="00E55129"/>
    <w:rsid w:val="00E64072"/>
    <w:rsid w:val="00EA15A4"/>
    <w:rsid w:val="00EB0415"/>
    <w:rsid w:val="00EB29A6"/>
    <w:rsid w:val="00EB53FF"/>
    <w:rsid w:val="00EB6241"/>
    <w:rsid w:val="00EB7F86"/>
    <w:rsid w:val="00EC3DE1"/>
    <w:rsid w:val="00ED6D96"/>
    <w:rsid w:val="00EE1BED"/>
    <w:rsid w:val="00EF49B3"/>
    <w:rsid w:val="00EF7507"/>
    <w:rsid w:val="00F115F6"/>
    <w:rsid w:val="00F34C89"/>
    <w:rsid w:val="00F353F1"/>
    <w:rsid w:val="00F36848"/>
    <w:rsid w:val="00F46CF8"/>
    <w:rsid w:val="00F523AE"/>
    <w:rsid w:val="00F66388"/>
    <w:rsid w:val="00F827F8"/>
    <w:rsid w:val="00F84B3B"/>
    <w:rsid w:val="00F84F35"/>
    <w:rsid w:val="00F93C79"/>
    <w:rsid w:val="00F96205"/>
    <w:rsid w:val="00FA45F9"/>
    <w:rsid w:val="00FA64F9"/>
    <w:rsid w:val="00FA6FC7"/>
    <w:rsid w:val="00FB119B"/>
    <w:rsid w:val="00FB6285"/>
    <w:rsid w:val="00FC51B9"/>
    <w:rsid w:val="00FC6F2A"/>
    <w:rsid w:val="00FD5AC7"/>
    <w:rsid w:val="00FE5D68"/>
    <w:rsid w:val="00FF3F81"/>
    <w:rsid w:val="00FF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8230C"/>
  <w15:docId w15:val="{C7930881-7CA6-4417-BCF0-8EDD1F6F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3AD0"/>
    <w:pPr>
      <w:keepNext/>
      <w:widowControl/>
      <w:spacing w:line="276" w:lineRule="auto"/>
      <w:jc w:val="both"/>
      <w:outlineLvl w:val="0"/>
    </w:pPr>
    <w:rPr>
      <w:rFonts w:ascii="Arial" w:hAnsi="Arial" w:cs="Arial"/>
      <w:b/>
      <w:color w:val="FFFFFF" w:themeColor="background1"/>
    </w:rPr>
  </w:style>
  <w:style w:type="paragraph" w:styleId="Heading2">
    <w:name w:val="heading 2"/>
    <w:basedOn w:val="Normal"/>
    <w:next w:val="Normal"/>
    <w:link w:val="Heading2Char"/>
    <w:uiPriority w:val="9"/>
    <w:semiHidden/>
    <w:unhideWhenUsed/>
    <w:qFormat/>
    <w:rsid w:val="00390A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F7507"/>
    <w:pPr>
      <w:ind w:left="504" w:hanging="504"/>
    </w:pPr>
  </w:style>
  <w:style w:type="paragraph" w:styleId="Header">
    <w:name w:val="header"/>
    <w:basedOn w:val="Normal"/>
    <w:link w:val="HeaderChar"/>
    <w:uiPriority w:val="99"/>
    <w:unhideWhenUsed/>
    <w:rsid w:val="00EF7507"/>
    <w:pPr>
      <w:tabs>
        <w:tab w:val="center" w:pos="4680"/>
        <w:tab w:val="right" w:pos="9360"/>
      </w:tabs>
    </w:pPr>
  </w:style>
  <w:style w:type="character" w:customStyle="1" w:styleId="HeaderChar">
    <w:name w:val="Header Char"/>
    <w:basedOn w:val="DefaultParagraphFont"/>
    <w:link w:val="Header"/>
    <w:uiPriority w:val="99"/>
    <w:rsid w:val="00EF7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7507"/>
    <w:pPr>
      <w:tabs>
        <w:tab w:val="center" w:pos="4680"/>
        <w:tab w:val="right" w:pos="9360"/>
      </w:tabs>
    </w:pPr>
  </w:style>
  <w:style w:type="character" w:customStyle="1" w:styleId="FooterChar">
    <w:name w:val="Footer Char"/>
    <w:basedOn w:val="DefaultParagraphFont"/>
    <w:link w:val="Footer"/>
    <w:uiPriority w:val="99"/>
    <w:rsid w:val="00EF7507"/>
    <w:rPr>
      <w:rFonts w:ascii="Times New Roman" w:eastAsia="Times New Roman" w:hAnsi="Times New Roman" w:cs="Times New Roman"/>
      <w:sz w:val="24"/>
      <w:szCs w:val="24"/>
    </w:rPr>
  </w:style>
  <w:style w:type="paragraph" w:styleId="ListParagraph">
    <w:name w:val="List Paragraph"/>
    <w:basedOn w:val="Normal"/>
    <w:uiPriority w:val="34"/>
    <w:qFormat/>
    <w:rsid w:val="007063AA"/>
    <w:pPr>
      <w:ind w:left="720"/>
      <w:contextualSpacing/>
    </w:pPr>
  </w:style>
  <w:style w:type="paragraph" w:styleId="Title">
    <w:name w:val="Title"/>
    <w:basedOn w:val="Normal"/>
    <w:next w:val="Normal"/>
    <w:link w:val="TitleChar"/>
    <w:uiPriority w:val="10"/>
    <w:qFormat/>
    <w:rsid w:val="004674BC"/>
    <w:pPr>
      <w:widowControl/>
      <w:spacing w:line="229" w:lineRule="auto"/>
      <w:jc w:val="center"/>
    </w:pPr>
    <w:rPr>
      <w:rFonts w:ascii="Arial" w:hAnsi="Arial" w:cs="Arial"/>
      <w:i/>
      <w:sz w:val="36"/>
      <w:szCs w:val="36"/>
    </w:rPr>
  </w:style>
  <w:style w:type="character" w:customStyle="1" w:styleId="TitleChar">
    <w:name w:val="Title Char"/>
    <w:basedOn w:val="DefaultParagraphFont"/>
    <w:link w:val="Title"/>
    <w:uiPriority w:val="10"/>
    <w:rsid w:val="004674BC"/>
    <w:rPr>
      <w:rFonts w:ascii="Arial" w:eastAsia="Times New Roman" w:hAnsi="Arial" w:cs="Arial"/>
      <w:i/>
      <w:sz w:val="36"/>
      <w:szCs w:val="36"/>
    </w:rPr>
  </w:style>
  <w:style w:type="character" w:customStyle="1" w:styleId="Heading1Char">
    <w:name w:val="Heading 1 Char"/>
    <w:basedOn w:val="DefaultParagraphFont"/>
    <w:link w:val="Heading1"/>
    <w:uiPriority w:val="9"/>
    <w:rsid w:val="00A73AD0"/>
    <w:rPr>
      <w:rFonts w:ascii="Arial" w:eastAsia="Times New Roman" w:hAnsi="Arial" w:cs="Arial"/>
      <w:b/>
      <w:color w:val="FFFFFF" w:themeColor="background1"/>
      <w:sz w:val="24"/>
      <w:szCs w:val="24"/>
    </w:rPr>
  </w:style>
  <w:style w:type="character" w:styleId="Hyperlink">
    <w:name w:val="Hyperlink"/>
    <w:basedOn w:val="DefaultParagraphFont"/>
    <w:uiPriority w:val="99"/>
    <w:unhideWhenUsed/>
    <w:rsid w:val="00D14FB0"/>
    <w:rPr>
      <w:color w:val="0000FF" w:themeColor="hyperlink"/>
      <w:u w:val="single"/>
    </w:rPr>
  </w:style>
  <w:style w:type="character" w:styleId="UnresolvedMention">
    <w:name w:val="Unresolved Mention"/>
    <w:basedOn w:val="DefaultParagraphFont"/>
    <w:uiPriority w:val="99"/>
    <w:semiHidden/>
    <w:unhideWhenUsed/>
    <w:rsid w:val="00D14FB0"/>
    <w:rPr>
      <w:color w:val="605E5C"/>
      <w:shd w:val="clear" w:color="auto" w:fill="E1DFDD"/>
    </w:rPr>
  </w:style>
  <w:style w:type="paragraph" w:styleId="Subtitle">
    <w:name w:val="Subtitle"/>
    <w:basedOn w:val="Normal"/>
    <w:next w:val="Normal"/>
    <w:link w:val="SubtitleChar"/>
    <w:uiPriority w:val="11"/>
    <w:qFormat/>
    <w:rsid w:val="00AD4EC0"/>
    <w:pPr>
      <w:widowControl/>
      <w:spacing w:line="229" w:lineRule="auto"/>
      <w:jc w:val="center"/>
    </w:pPr>
    <w:rPr>
      <w:rFonts w:ascii="Arial" w:hAnsi="Arial" w:cs="Arial"/>
      <w:b/>
      <w:sz w:val="28"/>
      <w:szCs w:val="28"/>
    </w:rPr>
  </w:style>
  <w:style w:type="character" w:customStyle="1" w:styleId="SubtitleChar">
    <w:name w:val="Subtitle Char"/>
    <w:basedOn w:val="DefaultParagraphFont"/>
    <w:link w:val="Subtitle"/>
    <w:uiPriority w:val="11"/>
    <w:rsid w:val="00AD4EC0"/>
    <w:rPr>
      <w:rFonts w:ascii="Arial" w:eastAsia="Times New Roman" w:hAnsi="Arial" w:cs="Arial"/>
      <w:b/>
      <w:sz w:val="28"/>
      <w:szCs w:val="28"/>
    </w:rPr>
  </w:style>
  <w:style w:type="character" w:customStyle="1" w:styleId="Heading2Char">
    <w:name w:val="Heading 2 Char"/>
    <w:basedOn w:val="DefaultParagraphFont"/>
    <w:link w:val="Heading2"/>
    <w:uiPriority w:val="9"/>
    <w:semiHidden/>
    <w:rsid w:val="00390A9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94DE9"/>
    <w:rPr>
      <w:color w:val="800080" w:themeColor="followedHyperlink"/>
      <w:u w:val="single"/>
    </w:rPr>
  </w:style>
  <w:style w:type="character" w:styleId="Strong">
    <w:name w:val="Strong"/>
    <w:basedOn w:val="DefaultParagraphFont"/>
    <w:uiPriority w:val="22"/>
    <w:qFormat/>
    <w:rsid w:val="00C251DF"/>
    <w:rPr>
      <w:b/>
      <w:bCs/>
    </w:rPr>
  </w:style>
  <w:style w:type="paragraph" w:styleId="BodyText">
    <w:name w:val="Body Text"/>
    <w:basedOn w:val="Normal"/>
    <w:link w:val="BodyTextChar"/>
    <w:uiPriority w:val="99"/>
    <w:unhideWhenUsed/>
    <w:rsid w:val="00C251DF"/>
    <w:pPr>
      <w:widowControl/>
      <w:spacing w:line="229" w:lineRule="auto"/>
    </w:pPr>
    <w:rPr>
      <w:rFonts w:ascii="Arial" w:hAnsi="Arial" w:cs="Arial"/>
      <w:b/>
      <w:i/>
      <w:iCs/>
      <w:color w:val="002060"/>
      <w:sz w:val="20"/>
      <w:szCs w:val="20"/>
    </w:rPr>
  </w:style>
  <w:style w:type="character" w:customStyle="1" w:styleId="BodyTextChar">
    <w:name w:val="Body Text Char"/>
    <w:basedOn w:val="DefaultParagraphFont"/>
    <w:link w:val="BodyText"/>
    <w:uiPriority w:val="99"/>
    <w:rsid w:val="00C251DF"/>
    <w:rPr>
      <w:rFonts w:ascii="Arial" w:eastAsia="Times New Roman" w:hAnsi="Arial" w:cs="Arial"/>
      <w:b/>
      <w:i/>
      <w:iCs/>
      <w:color w:val="0020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498">
      <w:bodyDiv w:val="1"/>
      <w:marLeft w:val="0"/>
      <w:marRight w:val="0"/>
      <w:marTop w:val="0"/>
      <w:marBottom w:val="0"/>
      <w:divBdr>
        <w:top w:val="none" w:sz="0" w:space="0" w:color="auto"/>
        <w:left w:val="none" w:sz="0" w:space="0" w:color="auto"/>
        <w:bottom w:val="none" w:sz="0" w:space="0" w:color="auto"/>
        <w:right w:val="none" w:sz="0" w:space="0" w:color="auto"/>
      </w:divBdr>
    </w:div>
    <w:div w:id="49919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PlbPreAp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PlbPreAp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bit.ly/PHCCW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t.ly/PHCCWFR"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phccn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5B8BF-6EAB-4398-9351-40F07C62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Toni Giddens</cp:lastModifiedBy>
  <cp:revision>2</cp:revision>
  <cp:lastPrinted>2025-10-22T19:13:00Z</cp:lastPrinted>
  <dcterms:created xsi:type="dcterms:W3CDTF">2025-12-08T20:54:00Z</dcterms:created>
  <dcterms:modified xsi:type="dcterms:W3CDTF">2025-12-08T20:54:00Z</dcterms:modified>
</cp:coreProperties>
</file>